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7B69" w14:textId="77777777" w:rsidR="00F46066" w:rsidRPr="00F46066" w:rsidRDefault="00F46066" w:rsidP="009100BA">
      <w:pPr>
        <w:jc w:val="center"/>
      </w:pPr>
      <w:r w:rsidRPr="00F46066">
        <w:t>Муниципальное бюджетное общеобразовательное учреждение</w:t>
      </w:r>
    </w:p>
    <w:p w14:paraId="474855EB" w14:textId="77777777" w:rsidR="00F46066" w:rsidRDefault="00F46066" w:rsidP="009100BA">
      <w:pPr>
        <w:jc w:val="center"/>
      </w:pPr>
      <w:r w:rsidRPr="00F46066">
        <w:t>«Новотроицкая основная общеобразовательная школа»</w:t>
      </w:r>
    </w:p>
    <w:p w14:paraId="3D14EBFE" w14:textId="77777777" w:rsidR="00242900" w:rsidRDefault="00242900" w:rsidP="009100BA">
      <w:pPr>
        <w:jc w:val="center"/>
      </w:pPr>
    </w:p>
    <w:p w14:paraId="66AE3E05" w14:textId="77777777" w:rsidR="00242900" w:rsidRDefault="00242900" w:rsidP="009100BA">
      <w:pPr>
        <w:jc w:val="center"/>
      </w:pPr>
    </w:p>
    <w:p w14:paraId="458E4259" w14:textId="77777777" w:rsidR="00242900" w:rsidRPr="00F46066" w:rsidRDefault="00242900" w:rsidP="009100BA">
      <w:pPr>
        <w:jc w:val="center"/>
      </w:pPr>
    </w:p>
    <w:p w14:paraId="7D9425D2" w14:textId="77777777" w:rsidR="00F46066" w:rsidRPr="00F46066" w:rsidRDefault="00F46066" w:rsidP="009100BA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3283"/>
        <w:gridCol w:w="3429"/>
      </w:tblGrid>
      <w:tr w:rsidR="00554303" w:rsidRPr="00F84993" w14:paraId="54FDC08C" w14:textId="77777777" w:rsidTr="0016110C">
        <w:trPr>
          <w:jc w:val="center"/>
        </w:trPr>
        <w:tc>
          <w:tcPr>
            <w:tcW w:w="3283" w:type="dxa"/>
          </w:tcPr>
          <w:p w14:paraId="1A2FCDF5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Рекомендовано постановлением педагогического совета МБОУ «Новотроицкая ООШ», протокол №__7__</w:t>
            </w:r>
          </w:p>
          <w:p w14:paraId="21D49325" w14:textId="06479A92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от «_</w:t>
            </w:r>
            <w:r w:rsidRPr="00F84993">
              <w:rPr>
                <w:u w:val="single"/>
              </w:rPr>
              <w:t>30</w:t>
            </w:r>
            <w:r w:rsidRPr="00F84993">
              <w:t xml:space="preserve">_» августа 2024     г.  </w:t>
            </w:r>
          </w:p>
        </w:tc>
        <w:tc>
          <w:tcPr>
            <w:tcW w:w="3283" w:type="dxa"/>
          </w:tcPr>
          <w:p w14:paraId="731DC8D5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СОГЛАСОВАНО</w:t>
            </w:r>
          </w:p>
          <w:p w14:paraId="58AE7DC7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 xml:space="preserve">Зам. директора по УВР </w:t>
            </w:r>
          </w:p>
          <w:p w14:paraId="391C126F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</w:p>
          <w:p w14:paraId="04FC0FAF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_________________</w:t>
            </w:r>
          </w:p>
          <w:p w14:paraId="7086EDF6" w14:textId="040188EB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 xml:space="preserve"> М.А. Титовец </w:t>
            </w:r>
          </w:p>
          <w:p w14:paraId="0363F42D" w14:textId="7A41E71C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«__</w:t>
            </w:r>
            <w:r w:rsidR="005C5380">
              <w:rPr>
                <w:u w:val="single"/>
              </w:rPr>
              <w:t>30</w:t>
            </w:r>
            <w:bookmarkStart w:id="0" w:name="_GoBack"/>
            <w:bookmarkEnd w:id="0"/>
            <w:r w:rsidRPr="00F84993">
              <w:t xml:space="preserve">_»  августа 2024     г.  </w:t>
            </w:r>
          </w:p>
          <w:p w14:paraId="2C9B14ED" w14:textId="77777777" w:rsidR="00554303" w:rsidRPr="00F84993" w:rsidRDefault="00554303" w:rsidP="00F501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9" w:type="dxa"/>
          </w:tcPr>
          <w:p w14:paraId="547E92E0" w14:textId="77777777" w:rsidR="00554303" w:rsidRPr="00F84993" w:rsidRDefault="00554303" w:rsidP="00F501E2">
            <w:pPr>
              <w:autoSpaceDE w:val="0"/>
              <w:autoSpaceDN w:val="0"/>
              <w:adjustRightInd w:val="0"/>
              <w:ind w:left="72"/>
              <w:rPr>
                <w:caps/>
              </w:rPr>
            </w:pPr>
            <w:r w:rsidRPr="00F84993">
              <w:rPr>
                <w:caps/>
              </w:rPr>
              <w:t>Утверждаю</w:t>
            </w:r>
          </w:p>
          <w:p w14:paraId="16D57FDB" w14:textId="77777777" w:rsidR="00554303" w:rsidRPr="00F84993" w:rsidRDefault="00554303" w:rsidP="00F501E2">
            <w:pPr>
              <w:autoSpaceDE w:val="0"/>
              <w:autoSpaceDN w:val="0"/>
              <w:adjustRightInd w:val="0"/>
              <w:ind w:left="72"/>
            </w:pPr>
            <w:r w:rsidRPr="00F84993">
              <w:t xml:space="preserve">Директор МБОУ «Новотроицкая ООШ» </w:t>
            </w:r>
          </w:p>
          <w:p w14:paraId="49EE437C" w14:textId="77777777" w:rsidR="0016110C" w:rsidRDefault="0016110C" w:rsidP="00F501E2">
            <w:pPr>
              <w:autoSpaceDE w:val="0"/>
              <w:autoSpaceDN w:val="0"/>
              <w:adjustRightInd w:val="0"/>
              <w:jc w:val="center"/>
            </w:pPr>
          </w:p>
          <w:p w14:paraId="0D0EEC89" w14:textId="77777777" w:rsidR="00554303" w:rsidRPr="00F84993" w:rsidRDefault="00554303" w:rsidP="00F501E2">
            <w:pPr>
              <w:autoSpaceDE w:val="0"/>
              <w:autoSpaceDN w:val="0"/>
              <w:adjustRightInd w:val="0"/>
              <w:jc w:val="center"/>
            </w:pPr>
            <w:r w:rsidRPr="00F84993">
              <w:t xml:space="preserve">__________________ </w:t>
            </w:r>
          </w:p>
          <w:p w14:paraId="1094FA78" w14:textId="77777777" w:rsidR="00554303" w:rsidRPr="00F84993" w:rsidRDefault="00554303" w:rsidP="00F501E2">
            <w:pPr>
              <w:autoSpaceDE w:val="0"/>
              <w:autoSpaceDN w:val="0"/>
              <w:adjustRightInd w:val="0"/>
              <w:jc w:val="center"/>
            </w:pPr>
            <w:r w:rsidRPr="00F84993">
              <w:t xml:space="preserve">М.В. Масалович </w:t>
            </w:r>
          </w:p>
          <w:p w14:paraId="3E5997FF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Приказ №__</w:t>
            </w:r>
            <w:r w:rsidRPr="00F84993">
              <w:rPr>
                <w:u w:val="single"/>
              </w:rPr>
              <w:t>73-о</w:t>
            </w:r>
            <w:r w:rsidRPr="00F84993">
              <w:t>____</w:t>
            </w:r>
          </w:p>
          <w:p w14:paraId="0E28F9A4" w14:textId="77777777" w:rsidR="00554303" w:rsidRPr="00F84993" w:rsidRDefault="00554303" w:rsidP="00F501E2">
            <w:pPr>
              <w:autoSpaceDE w:val="0"/>
              <w:autoSpaceDN w:val="0"/>
              <w:adjustRightInd w:val="0"/>
            </w:pPr>
            <w:r w:rsidRPr="00F84993">
              <w:t>от «_</w:t>
            </w:r>
            <w:r w:rsidRPr="00F84993">
              <w:rPr>
                <w:u w:val="single"/>
              </w:rPr>
              <w:t>30</w:t>
            </w:r>
            <w:r w:rsidRPr="00F84993">
              <w:t>__»   августа   2024    г.</w:t>
            </w:r>
          </w:p>
        </w:tc>
      </w:tr>
    </w:tbl>
    <w:p w14:paraId="25151CD2" w14:textId="77777777" w:rsidR="00F46066" w:rsidRPr="00F46066" w:rsidRDefault="00F46066" w:rsidP="009100BA">
      <w:pPr>
        <w:jc w:val="center"/>
      </w:pPr>
    </w:p>
    <w:p w14:paraId="35FF77E9" w14:textId="77777777" w:rsidR="00F46066" w:rsidRPr="00F46066" w:rsidRDefault="00F46066" w:rsidP="009100BA">
      <w:pPr>
        <w:jc w:val="center"/>
      </w:pPr>
    </w:p>
    <w:p w14:paraId="24A7F465" w14:textId="77777777" w:rsidR="00F46066" w:rsidRPr="00F46066" w:rsidRDefault="00F46066" w:rsidP="009100BA">
      <w:pPr>
        <w:rPr>
          <w:iCs/>
        </w:rPr>
      </w:pPr>
    </w:p>
    <w:p w14:paraId="5A579CDC" w14:textId="77777777" w:rsidR="00F46066" w:rsidRPr="00F46066" w:rsidRDefault="00F46066" w:rsidP="009100BA">
      <w:pPr>
        <w:rPr>
          <w:iCs/>
        </w:rPr>
      </w:pPr>
    </w:p>
    <w:p w14:paraId="6E29796A" w14:textId="77777777" w:rsidR="00F46066" w:rsidRPr="00F46066" w:rsidRDefault="00F46066" w:rsidP="009100BA">
      <w:pPr>
        <w:rPr>
          <w:iCs/>
        </w:rPr>
      </w:pPr>
    </w:p>
    <w:p w14:paraId="4823BB03" w14:textId="77777777" w:rsidR="00F46066" w:rsidRPr="00F46066" w:rsidRDefault="00F46066" w:rsidP="009100BA">
      <w:pPr>
        <w:rPr>
          <w:iCs/>
        </w:rPr>
      </w:pPr>
    </w:p>
    <w:p w14:paraId="1DCA4453" w14:textId="77777777" w:rsidR="00F46066" w:rsidRPr="00F46066" w:rsidRDefault="00F46066" w:rsidP="009100BA">
      <w:pPr>
        <w:rPr>
          <w:iCs/>
        </w:rPr>
      </w:pPr>
    </w:p>
    <w:p w14:paraId="73ABDCA5" w14:textId="77777777" w:rsidR="00F46066" w:rsidRPr="00F46066" w:rsidRDefault="00F46066" w:rsidP="009100BA">
      <w:pPr>
        <w:rPr>
          <w:iCs/>
        </w:rPr>
      </w:pPr>
    </w:p>
    <w:p w14:paraId="233CA47F" w14:textId="77777777" w:rsidR="00F46066" w:rsidRPr="00F46066" w:rsidRDefault="00F46066" w:rsidP="009100BA">
      <w:pPr>
        <w:jc w:val="center"/>
        <w:rPr>
          <w:b/>
        </w:rPr>
      </w:pPr>
      <w:r w:rsidRPr="00F46066">
        <w:rPr>
          <w:b/>
        </w:rPr>
        <w:t xml:space="preserve">Рабочая программа педагога </w:t>
      </w:r>
    </w:p>
    <w:p w14:paraId="687F6E08" w14:textId="77777777" w:rsidR="00F46066" w:rsidRPr="00F46066" w:rsidRDefault="00F46066" w:rsidP="009100BA">
      <w:pPr>
        <w:jc w:val="center"/>
        <w:rPr>
          <w:b/>
          <w:u w:val="single"/>
        </w:rPr>
      </w:pPr>
      <w:r w:rsidRPr="00F46066">
        <w:rPr>
          <w:b/>
        </w:rPr>
        <w:t xml:space="preserve"> курс</w:t>
      </w:r>
      <w:r w:rsidR="00F64577">
        <w:rPr>
          <w:b/>
        </w:rPr>
        <w:t>а</w:t>
      </w:r>
      <w:r w:rsidRPr="00F46066">
        <w:rPr>
          <w:b/>
        </w:rPr>
        <w:t xml:space="preserve"> внеурочной деятельности «Химия вокруг нас»</w:t>
      </w:r>
    </w:p>
    <w:p w14:paraId="7BAD1733" w14:textId="77777777" w:rsidR="00F46066" w:rsidRPr="00F46066" w:rsidRDefault="00F46066" w:rsidP="009100BA">
      <w:pPr>
        <w:jc w:val="center"/>
        <w:rPr>
          <w:b/>
        </w:rPr>
      </w:pPr>
      <w:r w:rsidRPr="00F46066">
        <w:rPr>
          <w:b/>
        </w:rPr>
        <w:t xml:space="preserve">для </w:t>
      </w:r>
      <w:r w:rsidRPr="00F46066">
        <w:rPr>
          <w:b/>
          <w:u w:val="single"/>
        </w:rPr>
        <w:t xml:space="preserve">8 </w:t>
      </w:r>
      <w:r w:rsidRPr="00F46066">
        <w:rPr>
          <w:b/>
        </w:rPr>
        <w:t xml:space="preserve">  класса </w:t>
      </w:r>
    </w:p>
    <w:p w14:paraId="3A5FE7C1" w14:textId="0096F245" w:rsidR="00F46066" w:rsidRPr="00F46066" w:rsidRDefault="00F46066" w:rsidP="009100BA">
      <w:pPr>
        <w:jc w:val="center"/>
        <w:rPr>
          <w:b/>
        </w:rPr>
      </w:pPr>
      <w:r w:rsidRPr="00F46066">
        <w:rPr>
          <w:b/>
        </w:rPr>
        <w:t>на 202</w:t>
      </w:r>
      <w:r w:rsidR="00554303">
        <w:rPr>
          <w:b/>
        </w:rPr>
        <w:t>4</w:t>
      </w:r>
      <w:r w:rsidRPr="00F46066">
        <w:rPr>
          <w:b/>
        </w:rPr>
        <w:t xml:space="preserve"> – 202</w:t>
      </w:r>
      <w:r w:rsidR="00554303">
        <w:rPr>
          <w:b/>
        </w:rPr>
        <w:t>5</w:t>
      </w:r>
      <w:r w:rsidRPr="00F46066">
        <w:rPr>
          <w:b/>
        </w:rPr>
        <w:t xml:space="preserve"> учебный год</w:t>
      </w:r>
    </w:p>
    <w:p w14:paraId="0C4AA411" w14:textId="77777777" w:rsidR="00F46066" w:rsidRPr="00F46066" w:rsidRDefault="00F46066" w:rsidP="009100BA">
      <w:pPr>
        <w:jc w:val="right"/>
      </w:pPr>
      <w:r w:rsidRPr="00F46066">
        <w:t> </w:t>
      </w:r>
    </w:p>
    <w:p w14:paraId="2684E88F" w14:textId="77777777" w:rsidR="00F46066" w:rsidRPr="00F46066" w:rsidRDefault="00F46066" w:rsidP="009100BA">
      <w:pPr>
        <w:jc w:val="right"/>
      </w:pPr>
    </w:p>
    <w:p w14:paraId="53DA7B42" w14:textId="77777777" w:rsidR="00F46066" w:rsidRPr="00F46066" w:rsidRDefault="00F46066" w:rsidP="009100BA">
      <w:pPr>
        <w:ind w:left="6840"/>
      </w:pPr>
    </w:p>
    <w:p w14:paraId="7FB76D7D" w14:textId="77777777" w:rsidR="00F46066" w:rsidRPr="00F46066" w:rsidRDefault="00F46066" w:rsidP="009100BA">
      <w:pPr>
        <w:ind w:left="6840"/>
      </w:pPr>
    </w:p>
    <w:p w14:paraId="3AF03E6F" w14:textId="77777777" w:rsidR="00F46066" w:rsidRPr="00F46066" w:rsidRDefault="00F46066" w:rsidP="009100BA">
      <w:pPr>
        <w:ind w:left="6840"/>
      </w:pPr>
    </w:p>
    <w:p w14:paraId="2D980310" w14:textId="77777777" w:rsidR="00F46066" w:rsidRPr="00F46066" w:rsidRDefault="00F46066" w:rsidP="009100BA">
      <w:pPr>
        <w:ind w:left="6840"/>
      </w:pPr>
    </w:p>
    <w:p w14:paraId="3BBA5561" w14:textId="77777777" w:rsidR="00F46066" w:rsidRPr="00F46066" w:rsidRDefault="00F46066" w:rsidP="009100BA">
      <w:pPr>
        <w:ind w:left="6840"/>
      </w:pPr>
    </w:p>
    <w:p w14:paraId="766A3889" w14:textId="77777777" w:rsidR="00F46066" w:rsidRPr="00F46066" w:rsidRDefault="00F46066" w:rsidP="009100BA">
      <w:pPr>
        <w:ind w:left="6840"/>
      </w:pPr>
    </w:p>
    <w:p w14:paraId="6407D8DA" w14:textId="77777777" w:rsidR="00F46066" w:rsidRPr="00F46066" w:rsidRDefault="00F46066" w:rsidP="009100BA">
      <w:pPr>
        <w:ind w:left="6840"/>
      </w:pPr>
    </w:p>
    <w:p w14:paraId="1C17116B" w14:textId="77777777" w:rsidR="00F46066" w:rsidRPr="00F46066" w:rsidRDefault="00F46066" w:rsidP="009100BA">
      <w:pPr>
        <w:ind w:left="6840"/>
      </w:pPr>
      <w:r w:rsidRPr="00F46066">
        <w:t xml:space="preserve">Составитель: </w:t>
      </w:r>
      <w:r w:rsidR="00242900">
        <w:t>Масалович М.В</w:t>
      </w:r>
      <w:r w:rsidRPr="00F46066">
        <w:t>, учитель химии</w:t>
      </w:r>
    </w:p>
    <w:p w14:paraId="3C03F0C4" w14:textId="77777777" w:rsidR="00F46066" w:rsidRPr="00F46066" w:rsidRDefault="00F46066" w:rsidP="009100BA">
      <w:pPr>
        <w:jc w:val="right"/>
      </w:pPr>
    </w:p>
    <w:p w14:paraId="7E386032" w14:textId="77777777" w:rsidR="00F46066" w:rsidRPr="00F46066" w:rsidRDefault="00F46066" w:rsidP="009100BA">
      <w:pPr>
        <w:jc w:val="right"/>
        <w:rPr>
          <w:b/>
          <w:bCs/>
        </w:rPr>
      </w:pPr>
      <w:r w:rsidRPr="00F46066">
        <w:rPr>
          <w:b/>
          <w:bCs/>
        </w:rPr>
        <w:t> </w:t>
      </w:r>
    </w:p>
    <w:p w14:paraId="53CF6BED" w14:textId="77777777" w:rsidR="00F46066" w:rsidRPr="00F46066" w:rsidRDefault="00F46066" w:rsidP="009100BA">
      <w:pPr>
        <w:jc w:val="center"/>
      </w:pPr>
    </w:p>
    <w:p w14:paraId="576C5669" w14:textId="77777777" w:rsidR="00F46066" w:rsidRPr="00F46066" w:rsidRDefault="00F46066" w:rsidP="009100BA"/>
    <w:p w14:paraId="723BE8E3" w14:textId="77777777" w:rsidR="00F46066" w:rsidRPr="00F46066" w:rsidRDefault="00F46066" w:rsidP="009100BA"/>
    <w:p w14:paraId="7F623822" w14:textId="77777777" w:rsidR="00F46066" w:rsidRPr="00F46066" w:rsidRDefault="00F46066" w:rsidP="009100BA"/>
    <w:p w14:paraId="7610714D" w14:textId="77777777" w:rsidR="00F46066" w:rsidRPr="00F46066" w:rsidRDefault="00F46066" w:rsidP="009100BA"/>
    <w:p w14:paraId="6FD78809" w14:textId="77777777" w:rsidR="00F46066" w:rsidRPr="00F46066" w:rsidRDefault="00F46066" w:rsidP="009100BA"/>
    <w:p w14:paraId="3A8AC538" w14:textId="77777777" w:rsidR="00F46066" w:rsidRPr="00F46066" w:rsidRDefault="00F46066" w:rsidP="009100BA"/>
    <w:p w14:paraId="78BCCA3C" w14:textId="77777777" w:rsidR="00F46066" w:rsidRPr="00F46066" w:rsidRDefault="00F46066" w:rsidP="009100BA"/>
    <w:p w14:paraId="7DA75847" w14:textId="77777777" w:rsidR="00F46066" w:rsidRPr="00F46066" w:rsidRDefault="00F46066" w:rsidP="009100BA"/>
    <w:p w14:paraId="17F29EFF" w14:textId="77777777" w:rsidR="00F46066" w:rsidRPr="00F46066" w:rsidRDefault="00F46066" w:rsidP="009100BA"/>
    <w:p w14:paraId="51CA5236" w14:textId="77777777" w:rsidR="00F46066" w:rsidRPr="00F46066" w:rsidRDefault="00F46066" w:rsidP="009100BA">
      <w:pPr>
        <w:jc w:val="center"/>
      </w:pPr>
    </w:p>
    <w:p w14:paraId="59C0B696" w14:textId="77777777" w:rsidR="00F46066" w:rsidRPr="00F46066" w:rsidRDefault="00F46066" w:rsidP="009100BA">
      <w:pPr>
        <w:jc w:val="center"/>
      </w:pPr>
      <w:r w:rsidRPr="00F46066">
        <w:t>с. Новотроицкое</w:t>
      </w:r>
    </w:p>
    <w:p w14:paraId="51297195" w14:textId="39D9045A" w:rsidR="009100BA" w:rsidRDefault="00F46066" w:rsidP="009100BA">
      <w:pPr>
        <w:jc w:val="center"/>
      </w:pPr>
      <w:r w:rsidRPr="00F46066">
        <w:t>202</w:t>
      </w:r>
      <w:r w:rsidR="00554303">
        <w:t>4</w:t>
      </w:r>
      <w:r w:rsidRPr="00F46066">
        <w:t xml:space="preserve"> г.</w:t>
      </w:r>
    </w:p>
    <w:p w14:paraId="3DF739D8" w14:textId="77777777" w:rsidR="009100BA" w:rsidRDefault="009100BA">
      <w:pPr>
        <w:spacing w:after="200" w:line="276" w:lineRule="auto"/>
      </w:pPr>
      <w:r>
        <w:br w:type="page"/>
      </w:r>
    </w:p>
    <w:p w14:paraId="5072EFB4" w14:textId="77777777" w:rsidR="009100BA" w:rsidRPr="00651BC0" w:rsidRDefault="009100BA" w:rsidP="009100BA">
      <w:pPr>
        <w:spacing w:after="200" w:line="276" w:lineRule="auto"/>
        <w:jc w:val="center"/>
        <w:rPr>
          <w:rFonts w:eastAsiaTheme="minorEastAsia"/>
          <w:b/>
        </w:rPr>
      </w:pPr>
      <w:r w:rsidRPr="00651BC0">
        <w:rPr>
          <w:rFonts w:eastAsiaTheme="minorEastAsia"/>
          <w:b/>
        </w:rPr>
        <w:lastRenderedPageBreak/>
        <w:t>Содержание</w:t>
      </w:r>
    </w:p>
    <w:p w14:paraId="6462BD3B" w14:textId="77777777" w:rsidR="009100BA" w:rsidRPr="00B5242F" w:rsidRDefault="009100BA" w:rsidP="009100BA">
      <w:pPr>
        <w:pStyle w:val="a3"/>
        <w:numPr>
          <w:ilvl w:val="0"/>
          <w:numId w:val="15"/>
        </w:numPr>
        <w:spacing w:after="200" w:line="276" w:lineRule="auto"/>
        <w:rPr>
          <w:rFonts w:eastAsiaTheme="minorEastAsia"/>
        </w:rPr>
      </w:pPr>
      <w:r w:rsidRPr="00B5242F">
        <w:rPr>
          <w:rFonts w:eastAsiaTheme="minorEastAsia"/>
        </w:rPr>
        <w:t>Аннотация………………………………………………………………………………………</w:t>
      </w:r>
      <w:r>
        <w:rPr>
          <w:rFonts w:eastAsiaTheme="minorEastAsia"/>
        </w:rPr>
        <w:t>……</w:t>
      </w:r>
      <w:r w:rsidRPr="00B5242F">
        <w:rPr>
          <w:rFonts w:eastAsiaTheme="minorEastAsia"/>
        </w:rPr>
        <w:t>3</w:t>
      </w:r>
    </w:p>
    <w:p w14:paraId="3B026F67" w14:textId="77777777" w:rsidR="009100BA" w:rsidRPr="00B5242F" w:rsidRDefault="009100BA" w:rsidP="009100BA">
      <w:pPr>
        <w:pStyle w:val="a3"/>
        <w:numPr>
          <w:ilvl w:val="0"/>
          <w:numId w:val="15"/>
        </w:numPr>
        <w:shd w:val="clear" w:color="auto" w:fill="FFFFFF"/>
      </w:pPr>
      <w:r w:rsidRPr="00B5242F">
        <w:t>Содержание учебного курса</w:t>
      </w:r>
      <w:r>
        <w:t>………………………………………………………………………...3</w:t>
      </w:r>
    </w:p>
    <w:p w14:paraId="67789CA1" w14:textId="77777777" w:rsidR="009100BA" w:rsidRPr="00B5242F" w:rsidRDefault="009100BA" w:rsidP="009100BA">
      <w:pPr>
        <w:pStyle w:val="a3"/>
        <w:numPr>
          <w:ilvl w:val="0"/>
          <w:numId w:val="15"/>
        </w:numPr>
      </w:pPr>
      <w:r w:rsidRPr="00B5242F">
        <w:t>Планируемые результаты:</w:t>
      </w:r>
      <w:r>
        <w:t>……………………………………………………………………..........4</w:t>
      </w:r>
    </w:p>
    <w:p w14:paraId="191DC101" w14:textId="77777777" w:rsidR="009100BA" w:rsidRPr="00B5242F" w:rsidRDefault="009100BA" w:rsidP="009100BA">
      <w:pPr>
        <w:pStyle w:val="a3"/>
        <w:numPr>
          <w:ilvl w:val="0"/>
          <w:numId w:val="15"/>
        </w:numPr>
        <w:spacing w:after="200" w:line="276" w:lineRule="auto"/>
        <w:rPr>
          <w:rFonts w:eastAsiaTheme="minorEastAsia"/>
        </w:rPr>
      </w:pPr>
      <w:r w:rsidRPr="00B5242F">
        <w:rPr>
          <w:rFonts w:eastAsiaTheme="minorEastAsia"/>
        </w:rPr>
        <w:t>Календарно-тематическое планирование</w:t>
      </w:r>
      <w:r>
        <w:rPr>
          <w:rFonts w:eastAsiaTheme="minorEastAsia"/>
        </w:rPr>
        <w:t>……………………………………………………….....8</w:t>
      </w:r>
    </w:p>
    <w:p w14:paraId="25820826" w14:textId="77777777" w:rsidR="009100BA" w:rsidRPr="00B5242F" w:rsidRDefault="009100BA" w:rsidP="009100BA">
      <w:pPr>
        <w:pStyle w:val="a3"/>
        <w:numPr>
          <w:ilvl w:val="0"/>
          <w:numId w:val="15"/>
        </w:numPr>
        <w:spacing w:after="200" w:line="276" w:lineRule="auto"/>
        <w:rPr>
          <w:rFonts w:eastAsiaTheme="minorEastAsia"/>
        </w:rPr>
      </w:pPr>
      <w:r w:rsidRPr="00B5242F">
        <w:rPr>
          <w:rFonts w:eastAsiaTheme="minorEastAsia"/>
        </w:rPr>
        <w:t>Приложение 1. Учебно-методическое и материально техническое обеспечение</w:t>
      </w:r>
      <w:r>
        <w:rPr>
          <w:rFonts w:eastAsiaTheme="minorEastAsia"/>
        </w:rPr>
        <w:t>……………...10</w:t>
      </w:r>
    </w:p>
    <w:p w14:paraId="087F69E8" w14:textId="77777777" w:rsidR="009100BA" w:rsidRPr="00B5242F" w:rsidRDefault="009100BA" w:rsidP="009100BA">
      <w:pPr>
        <w:pStyle w:val="a3"/>
        <w:numPr>
          <w:ilvl w:val="0"/>
          <w:numId w:val="15"/>
        </w:numPr>
        <w:spacing w:after="200" w:line="276" w:lineRule="auto"/>
        <w:rPr>
          <w:rFonts w:eastAsiaTheme="minorEastAsia"/>
        </w:rPr>
      </w:pPr>
      <w:r w:rsidRPr="00B5242F">
        <w:rPr>
          <w:rFonts w:eastAsiaTheme="minorEastAsia"/>
        </w:rPr>
        <w:t>Приложение 2. Темы проектов</w:t>
      </w:r>
      <w:r>
        <w:rPr>
          <w:rFonts w:eastAsiaTheme="minorEastAsia"/>
        </w:rPr>
        <w:t>……………………………………………………………….........11</w:t>
      </w:r>
    </w:p>
    <w:p w14:paraId="1B0EA36E" w14:textId="77777777" w:rsidR="009100BA" w:rsidRDefault="009100BA">
      <w:pPr>
        <w:spacing w:after="200" w:line="276" w:lineRule="auto"/>
      </w:pPr>
      <w:r>
        <w:br w:type="page"/>
      </w:r>
    </w:p>
    <w:p w14:paraId="1BA064A4" w14:textId="77777777" w:rsidR="00F46066" w:rsidRPr="00F46066" w:rsidRDefault="00F46066" w:rsidP="009100BA">
      <w:pPr>
        <w:jc w:val="center"/>
      </w:pPr>
    </w:p>
    <w:p w14:paraId="7341AB76" w14:textId="77777777" w:rsidR="00F46066" w:rsidRPr="00F46066" w:rsidRDefault="00F46066" w:rsidP="009100BA">
      <w:pPr>
        <w:pStyle w:val="a3"/>
        <w:numPr>
          <w:ilvl w:val="0"/>
          <w:numId w:val="1"/>
        </w:numPr>
        <w:jc w:val="center"/>
        <w:rPr>
          <w:b/>
        </w:rPr>
      </w:pPr>
      <w:r w:rsidRPr="00F46066">
        <w:rPr>
          <w:b/>
        </w:rPr>
        <w:t>Аннотация</w:t>
      </w:r>
    </w:p>
    <w:p w14:paraId="395BBD70" w14:textId="77777777" w:rsidR="00F46066" w:rsidRPr="00F46066" w:rsidRDefault="00F46066" w:rsidP="009100BA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46066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Рабочая программа </w:t>
      </w:r>
      <w:r w:rsidRPr="00F46066">
        <w:rPr>
          <w:rFonts w:ascii="Times New Roman" w:hAnsi="Times New Roman"/>
          <w:b/>
          <w:sz w:val="24"/>
          <w:szCs w:val="24"/>
        </w:rPr>
        <w:t>курса внеурочной деятельности по химии для 8 класса</w:t>
      </w:r>
      <w:r w:rsidRPr="00F46066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основного общего образования, </w:t>
      </w:r>
      <w:r w:rsidRPr="00F46066">
        <w:rPr>
          <w:rFonts w:ascii="Times New Roman" w:hAnsi="Times New Roman"/>
          <w:sz w:val="24"/>
          <w:szCs w:val="24"/>
        </w:rPr>
        <w:t>и является частью Основной образовательной программы ООО МБОУ «Новотроицкая ООШ».</w:t>
      </w:r>
    </w:p>
    <w:p w14:paraId="0F7F3700" w14:textId="77777777" w:rsidR="00F46066" w:rsidRPr="00394AF6" w:rsidRDefault="00F46066" w:rsidP="009100BA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F46066">
        <w:rPr>
          <w:rFonts w:eastAsiaTheme="minorEastAsia"/>
        </w:rPr>
        <w:t>Программа рассчитана на  34 часа (из расчета 1 час в неделю), весь программный материал распределен в  календарно-тематическом планировании на 34 урока.</w:t>
      </w:r>
      <w:r w:rsidR="00394AF6" w:rsidRPr="00394AF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94AF6" w:rsidRPr="00394AF6">
        <w:rPr>
          <w:color w:val="333333"/>
          <w:shd w:val="clear" w:color="auto" w:fill="FFFFFF"/>
        </w:rPr>
        <w:t>Программа реализуется на базе Центра естественно-научной и технологической направленности "Точка роста"</w:t>
      </w:r>
      <w:r w:rsidR="00394AF6">
        <w:rPr>
          <w:color w:val="333333"/>
          <w:shd w:val="clear" w:color="auto" w:fill="FFFFFF"/>
        </w:rPr>
        <w:t>.</w:t>
      </w:r>
      <w:r w:rsidR="00394AF6" w:rsidRPr="00394AF6">
        <w:rPr>
          <w:color w:val="333333"/>
          <w:shd w:val="clear" w:color="auto" w:fill="FFFFFF"/>
        </w:rPr>
        <w:t> </w:t>
      </w:r>
    </w:p>
    <w:p w14:paraId="1E6DAF27" w14:textId="77777777" w:rsidR="00F46066" w:rsidRPr="00F46066" w:rsidRDefault="00F46066" w:rsidP="009100BA">
      <w:pPr>
        <w:shd w:val="clear" w:color="auto" w:fill="FFFFFF"/>
        <w:ind w:firstLine="708"/>
        <w:jc w:val="both"/>
        <w:rPr>
          <w:color w:val="000000"/>
        </w:rPr>
      </w:pPr>
      <w:r w:rsidRPr="00F46066">
        <w:rPr>
          <w:b/>
          <w:bCs/>
          <w:i/>
          <w:iCs/>
          <w:color w:val="000000"/>
        </w:rPr>
        <w:t>Цели и задачи</w:t>
      </w:r>
      <w:r w:rsidRPr="00F46066">
        <w:rPr>
          <w:color w:val="000000"/>
        </w:rPr>
        <w:t>  программы курса внеурочной деятельности:  </w:t>
      </w:r>
    </w:p>
    <w:p w14:paraId="70E52ED3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F46066">
        <w:rPr>
          <w:color w:val="000000"/>
        </w:rPr>
        <w:t>расширение и углубление знаний учащихся по химии;</w:t>
      </w:r>
    </w:p>
    <w:p w14:paraId="234255AE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F46066">
        <w:rPr>
          <w:color w:val="000000"/>
        </w:rPr>
        <w:t>развитие познавательных интересов и способностей, повышение творческой  активности, расширение кругозора знаний об окружающем мире;</w:t>
      </w:r>
    </w:p>
    <w:p w14:paraId="42DDC5F5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F46066">
        <w:rPr>
          <w:color w:val="000000"/>
        </w:rPr>
        <w:t>формирование и закрепление полученных умений и навыков при демонстрации и проведении практических работ;</w:t>
      </w:r>
    </w:p>
    <w:p w14:paraId="5100285C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F46066">
        <w:rPr>
          <w:color w:val="000000"/>
        </w:rPr>
        <w:t>изучить характеристику веществ, используемых человеком, их классификацию, происхождение, номенклатуру, получение, применение, свойства;</w:t>
      </w:r>
    </w:p>
    <w:p w14:paraId="0E1941E5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F46066">
        <w:rPr>
          <w:color w:val="000000"/>
        </w:rPr>
        <w:t>научить грамотно и безопасно обращаться с веществами;</w:t>
      </w:r>
    </w:p>
    <w:p w14:paraId="7A0193F4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F46066">
        <w:rPr>
          <w:color w:val="000000"/>
        </w:rPr>
        <w:t>научно обосновать важность ведения здорового образа жизни,  развивать интерес к предмету;</w:t>
      </w:r>
    </w:p>
    <w:p w14:paraId="2995E676" w14:textId="77777777" w:rsidR="00F46066" w:rsidRPr="00F46066" w:rsidRDefault="00F46066" w:rsidP="009100BA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F46066">
        <w:rPr>
          <w:color w:val="000000"/>
        </w:rPr>
        <w:t>развитие учебной мотивации школьников на выбор профессии.</w:t>
      </w:r>
    </w:p>
    <w:p w14:paraId="76B70937" w14:textId="77777777" w:rsidR="00F46066" w:rsidRPr="00F46066" w:rsidRDefault="00F46066" w:rsidP="009100BA">
      <w:pPr>
        <w:shd w:val="clear" w:color="auto" w:fill="FFFFFF"/>
        <w:ind w:firstLine="568"/>
        <w:jc w:val="both"/>
        <w:rPr>
          <w:color w:val="000000"/>
        </w:rPr>
      </w:pPr>
      <w:r w:rsidRPr="00F46066">
        <w:rPr>
          <w:color w:val="000000"/>
        </w:rPr>
        <w:t>В программе используются следующие формы организации образовательного процесса: проведение химических опытов, чтение химической научно – популярной литературы, подготовка рефератов, научно-исследовательских работ,  создание презентаций, выполнение экспериментальных работ, творческая работа по конструированию и моделированию. Реализация программы осуществляется на основе межпредметных связей химии, биологии, физики, экологии.</w:t>
      </w:r>
    </w:p>
    <w:p w14:paraId="66E986B4" w14:textId="77777777" w:rsidR="00F46066" w:rsidRPr="00F46066" w:rsidRDefault="00F46066" w:rsidP="009100BA">
      <w:pPr>
        <w:jc w:val="center"/>
        <w:rPr>
          <w:b/>
        </w:rPr>
      </w:pPr>
      <w:r>
        <w:rPr>
          <w:b/>
        </w:rPr>
        <w:t xml:space="preserve">2. </w:t>
      </w:r>
      <w:r w:rsidRPr="00F46066">
        <w:rPr>
          <w:b/>
        </w:rPr>
        <w:t>Содержание курса учебной деятельности</w:t>
      </w:r>
    </w:p>
    <w:p w14:paraId="27E18DD2" w14:textId="77777777" w:rsidR="00F46066" w:rsidRPr="00F46066" w:rsidRDefault="00F46066" w:rsidP="00D1697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I. </w:t>
      </w:r>
      <w:r w:rsidRPr="00F46066">
        <w:rPr>
          <w:rFonts w:ascii="Times New Roman" w:hAnsi="Times New Roman"/>
          <w:sz w:val="24"/>
          <w:szCs w:val="24"/>
          <w:u w:val="single"/>
          <w:lang w:eastAsia="ru-RU"/>
        </w:rPr>
        <w:t>Химия вокруг нас.</w:t>
      </w:r>
      <w:r w:rsidRPr="00F46066">
        <w:rPr>
          <w:rFonts w:ascii="Times New Roman" w:hAnsi="Times New Roman"/>
          <w:sz w:val="24"/>
          <w:szCs w:val="24"/>
          <w:lang w:eastAsia="ru-RU"/>
        </w:rPr>
        <w:t> Значение химии в народном хозяйстве, в развитии науки и в познании окружающего мира. Экскурсия в химическую лабораторию.</w:t>
      </w:r>
    </w:p>
    <w:p w14:paraId="130A7062" w14:textId="77777777" w:rsidR="00F46066" w:rsidRPr="00F46066" w:rsidRDefault="00F46066" w:rsidP="00D1697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Знакомство с приемами лабораторной техники. Правила ТБ.</w:t>
      </w:r>
      <w:r w:rsidRPr="00F46066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F46066">
        <w:rPr>
          <w:rFonts w:ascii="Times New Roman" w:hAnsi="Times New Roman"/>
          <w:sz w:val="24"/>
          <w:szCs w:val="24"/>
          <w:lang w:eastAsia="ru-RU"/>
        </w:rPr>
        <w:t>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</w:r>
    </w:p>
    <w:p w14:paraId="128610D5" w14:textId="77777777" w:rsidR="00F46066" w:rsidRPr="00F46066" w:rsidRDefault="00F46066" w:rsidP="00D1697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Способы очистки веществ и разделения смесей. Очистка веществ от примесей. Чистые вещества в лаборатории, науке и технике. Практическая работа. Очистка загрязненных веществ фильтрованием, выпариванием, возгонкой, перекристаллизацией, дистилляцией.</w:t>
      </w:r>
    </w:p>
    <w:p w14:paraId="3C407BD1" w14:textId="77777777" w:rsidR="00F46066" w:rsidRPr="00F46066" w:rsidRDefault="00F46066" w:rsidP="00D1697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Вода. Растворы.</w:t>
      </w:r>
      <w:r w:rsidRPr="00F46066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F46066">
        <w:rPr>
          <w:rFonts w:ascii="Times New Roman" w:hAnsi="Times New Roman"/>
          <w:sz w:val="24"/>
          <w:szCs w:val="24"/>
          <w:lang w:eastAsia="ru-RU"/>
        </w:rPr>
        <w:t>Охрана водных ресурсов. Проблема пресной воды. Растворы в природе и технике. Практическая работа. Приготовление растворов заданной концентрации, получение насыщенных и пересыщенных рас</w:t>
      </w:r>
      <w:r w:rsidR="00D1697B">
        <w:rPr>
          <w:rFonts w:ascii="Times New Roman" w:hAnsi="Times New Roman"/>
          <w:sz w:val="24"/>
          <w:szCs w:val="24"/>
          <w:lang w:eastAsia="ru-RU"/>
        </w:rPr>
        <w:t>творов</w:t>
      </w:r>
      <w:r w:rsidRPr="00F46066">
        <w:rPr>
          <w:rFonts w:ascii="Times New Roman" w:hAnsi="Times New Roman"/>
          <w:sz w:val="24"/>
          <w:szCs w:val="24"/>
          <w:lang w:eastAsia="ru-RU"/>
        </w:rPr>
        <w:t>.</w:t>
      </w:r>
    </w:p>
    <w:p w14:paraId="10DAE2DC" w14:textId="77777777" w:rsidR="00F46066" w:rsidRPr="00F46066" w:rsidRDefault="00F46066" w:rsidP="009100B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 </w:t>
      </w:r>
      <w:r w:rsidR="00D1697B">
        <w:rPr>
          <w:rFonts w:ascii="Times New Roman" w:hAnsi="Times New Roman"/>
          <w:sz w:val="24"/>
          <w:szCs w:val="24"/>
          <w:lang w:eastAsia="ru-RU"/>
        </w:rPr>
        <w:tab/>
      </w:r>
      <w:r w:rsidRPr="00F46066">
        <w:rPr>
          <w:rFonts w:ascii="Times New Roman" w:hAnsi="Times New Roman"/>
          <w:sz w:val="24"/>
          <w:szCs w:val="24"/>
          <w:lang w:eastAsia="ru-RU"/>
        </w:rPr>
        <w:t>Кристаллы в природе и технике. Методика выращивания единичных кристаллов. Химия в быту. Сообщение учащихся о красителях, СМС, искусственных и синтетических волокнах и тканях и т.д. Практическая работа. Приготовление красящих пигментов, выведение пятен ржавчины, чернил, жира, йода и т.д.</w:t>
      </w:r>
    </w:p>
    <w:p w14:paraId="383DD4E9" w14:textId="77777777" w:rsidR="00F46066" w:rsidRPr="00F46066" w:rsidRDefault="00F46066" w:rsidP="00D1697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II. </w:t>
      </w:r>
      <w:r w:rsidRPr="00F46066">
        <w:rPr>
          <w:rFonts w:ascii="Times New Roman" w:hAnsi="Times New Roman"/>
          <w:sz w:val="24"/>
          <w:szCs w:val="24"/>
          <w:u w:val="single"/>
          <w:lang w:eastAsia="ru-RU"/>
        </w:rPr>
        <w:t>Простейшие способы получения веществ.</w:t>
      </w:r>
    </w:p>
    <w:p w14:paraId="371DB0F5" w14:textId="77777777" w:rsidR="00F46066" w:rsidRPr="00F46066" w:rsidRDefault="00F46066" w:rsidP="009100B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   </w:t>
      </w:r>
      <w:r w:rsidR="00D1697B">
        <w:rPr>
          <w:rFonts w:ascii="Times New Roman" w:hAnsi="Times New Roman"/>
          <w:sz w:val="24"/>
          <w:szCs w:val="24"/>
          <w:lang w:eastAsia="ru-RU"/>
        </w:rPr>
        <w:tab/>
      </w:r>
      <w:r w:rsidRPr="00F46066">
        <w:rPr>
          <w:rFonts w:ascii="Times New Roman" w:hAnsi="Times New Roman"/>
          <w:sz w:val="24"/>
          <w:szCs w:val="24"/>
          <w:lang w:eastAsia="ru-RU"/>
        </w:rPr>
        <w:t>Пиротехнические опыты.</w:t>
      </w:r>
      <w:r w:rsidRPr="00F46066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F46066">
        <w:rPr>
          <w:rFonts w:ascii="Times New Roman" w:hAnsi="Times New Roman"/>
          <w:sz w:val="24"/>
          <w:szCs w:val="24"/>
          <w:lang w:eastAsia="ru-RU"/>
        </w:rPr>
        <w:t>Подготовка и практическое проведение экспериментов с участием легко воспламеняющихся веществ (самовозгорание костра и т.д.).</w:t>
      </w:r>
    </w:p>
    <w:p w14:paraId="091A7755" w14:textId="77777777" w:rsidR="00F46066" w:rsidRPr="00F46066" w:rsidRDefault="00F46066" w:rsidP="009100B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 </w:t>
      </w:r>
      <w:r w:rsidR="00D1697B">
        <w:rPr>
          <w:rFonts w:ascii="Times New Roman" w:hAnsi="Times New Roman"/>
          <w:sz w:val="24"/>
          <w:szCs w:val="24"/>
          <w:lang w:eastAsia="ru-RU"/>
        </w:rPr>
        <w:tab/>
      </w:r>
      <w:r w:rsidRPr="00F46066">
        <w:rPr>
          <w:rFonts w:ascii="Times New Roman" w:hAnsi="Times New Roman"/>
          <w:sz w:val="24"/>
          <w:szCs w:val="24"/>
          <w:lang w:eastAsia="ru-RU"/>
        </w:rPr>
        <w:t>Занимательные опыты. Практическая работа – 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</w:r>
    </w:p>
    <w:p w14:paraId="5760A090" w14:textId="77777777" w:rsidR="00F46066" w:rsidRDefault="00F46066" w:rsidP="009100B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066">
        <w:rPr>
          <w:rFonts w:ascii="Times New Roman" w:hAnsi="Times New Roman"/>
          <w:sz w:val="24"/>
          <w:szCs w:val="24"/>
          <w:lang w:eastAsia="ru-RU"/>
        </w:rPr>
        <w:t> </w:t>
      </w:r>
      <w:r w:rsidR="00D1697B">
        <w:rPr>
          <w:rFonts w:ascii="Times New Roman" w:hAnsi="Times New Roman"/>
          <w:sz w:val="24"/>
          <w:szCs w:val="24"/>
          <w:lang w:eastAsia="ru-RU"/>
        </w:rPr>
        <w:tab/>
      </w:r>
      <w:r w:rsidRPr="00F46066">
        <w:rPr>
          <w:rFonts w:ascii="Times New Roman" w:hAnsi="Times New Roman"/>
          <w:sz w:val="24"/>
          <w:szCs w:val="24"/>
          <w:lang w:eastAsia="ru-RU"/>
        </w:rPr>
        <w:t>Решение экспериментально-расчетных задач.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</w:r>
    </w:p>
    <w:p w14:paraId="30FCA65B" w14:textId="77777777" w:rsidR="00F46066" w:rsidRDefault="00F46066" w:rsidP="009100B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86B611" w14:textId="77777777" w:rsidR="00F46066" w:rsidRPr="00F46066" w:rsidRDefault="00F46066" w:rsidP="009100BA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F46066">
        <w:rPr>
          <w:rFonts w:ascii="Times New Roman" w:hAnsi="Times New Roman"/>
          <w:b/>
          <w:sz w:val="24"/>
          <w:szCs w:val="24"/>
        </w:rPr>
        <w:t>Планируемые результаты реализации программы</w:t>
      </w:r>
    </w:p>
    <w:p w14:paraId="36038F2E" w14:textId="77777777" w:rsidR="00F46066" w:rsidRPr="00F46066" w:rsidRDefault="00F46066" w:rsidP="009100BA">
      <w:pPr>
        <w:ind w:firstLine="709"/>
        <w:jc w:val="both"/>
        <w:outlineLvl w:val="0"/>
        <w:rPr>
          <w:b/>
          <w:bCs/>
          <w:lang w:bidi="en-US"/>
        </w:rPr>
      </w:pPr>
      <w:r w:rsidRPr="00F46066">
        <w:rPr>
          <w:b/>
          <w:bCs/>
          <w:lang w:bidi="en-US"/>
        </w:rPr>
        <w:t>Личностные универсальные учебные действия:</w:t>
      </w:r>
    </w:p>
    <w:p w14:paraId="4198ABDB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</w:pPr>
      <w:r w:rsidRPr="00F46066">
        <w:lastRenderedPageBreak/>
        <w:t xml:space="preserve">В рамках </w:t>
      </w:r>
      <w:r w:rsidRPr="00F46066">
        <w:rPr>
          <w:b/>
        </w:rPr>
        <w:t>ценностного и эмоционального компонентов</w:t>
      </w:r>
      <w:r w:rsidRPr="00F46066">
        <w:t xml:space="preserve"> будут сформированы:</w:t>
      </w:r>
    </w:p>
    <w:p w14:paraId="1905C9BA" w14:textId="77777777" w:rsidR="00F46066" w:rsidRPr="00F46066" w:rsidRDefault="00F46066" w:rsidP="009100BA">
      <w:pPr>
        <w:ind w:firstLine="709"/>
        <w:jc w:val="both"/>
      </w:pPr>
      <w:r w:rsidRPr="00F46066"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0E189DE5" w14:textId="77777777" w:rsidR="00F46066" w:rsidRPr="00F46066" w:rsidRDefault="00F46066" w:rsidP="009100BA">
      <w:pPr>
        <w:ind w:firstLine="709"/>
        <w:jc w:val="both"/>
      </w:pPr>
      <w:r w:rsidRPr="00F46066"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616E0BF1" w14:textId="77777777" w:rsidR="00F46066" w:rsidRPr="00F46066" w:rsidRDefault="00F46066" w:rsidP="009100BA">
      <w:pPr>
        <w:ind w:firstLine="709"/>
        <w:jc w:val="both"/>
      </w:pPr>
      <w:r w:rsidRPr="00F46066">
        <w:t>• потребность в самовыражении и самореализации, социальном признании;</w:t>
      </w:r>
    </w:p>
    <w:p w14:paraId="55CD0DC4" w14:textId="77777777" w:rsidR="00F46066" w:rsidRPr="00F46066" w:rsidRDefault="00F46066" w:rsidP="009100BA">
      <w:pPr>
        <w:ind w:firstLine="709"/>
        <w:jc w:val="both"/>
      </w:pPr>
      <w:r w:rsidRPr="00F46066"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14:paraId="369603A7" w14:textId="77777777" w:rsidR="00F46066" w:rsidRPr="00F46066" w:rsidRDefault="00F46066" w:rsidP="009100BA">
      <w:pPr>
        <w:ind w:firstLine="709"/>
        <w:jc w:val="both"/>
      </w:pPr>
      <w:r w:rsidRPr="00F46066">
        <w:t>• готовность и способность к выполнению норм и требований школьной жизни, прав и обязанностей учащегося;</w:t>
      </w:r>
    </w:p>
    <w:p w14:paraId="3416E347" w14:textId="77777777" w:rsidR="00F46066" w:rsidRPr="00F46066" w:rsidRDefault="00F46066" w:rsidP="009100BA">
      <w:pPr>
        <w:ind w:firstLine="709"/>
        <w:jc w:val="both"/>
      </w:pPr>
      <w:r w:rsidRPr="00F46066"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14:paraId="6D19EAD0" w14:textId="77777777" w:rsidR="00F46066" w:rsidRPr="00F46066" w:rsidRDefault="00F46066" w:rsidP="009100BA">
      <w:pPr>
        <w:ind w:firstLine="709"/>
        <w:jc w:val="both"/>
      </w:pPr>
      <w:r w:rsidRPr="00F46066">
        <w:t>• готовность и способность к выполнению моральных норм в отношении взрослых и сверстников в школе, во внеучебных видах деятельности;</w:t>
      </w:r>
    </w:p>
    <w:p w14:paraId="16522D78" w14:textId="77777777" w:rsidR="00F46066" w:rsidRPr="00F46066" w:rsidRDefault="00F46066" w:rsidP="009100BA">
      <w:pPr>
        <w:ind w:firstLine="709"/>
        <w:jc w:val="both"/>
      </w:pPr>
      <w:r w:rsidRPr="00F46066">
        <w:t>• потребность в участии в общественной жизни ближайшего социального окружения, общественно полезной деятельности;</w:t>
      </w:r>
    </w:p>
    <w:p w14:paraId="69A70A77" w14:textId="77777777" w:rsidR="00F46066" w:rsidRPr="00F46066" w:rsidRDefault="00F46066" w:rsidP="009100BA">
      <w:pPr>
        <w:ind w:firstLine="709"/>
        <w:jc w:val="both"/>
      </w:pPr>
      <w:r w:rsidRPr="00F46066">
        <w:t>• устойчивый познавательный интерес и становление смыслообразующей функции познавательного мотива;</w:t>
      </w:r>
    </w:p>
    <w:p w14:paraId="48496813" w14:textId="77777777" w:rsidR="00F46066" w:rsidRPr="00F46066" w:rsidRDefault="00F46066" w:rsidP="009100BA">
      <w:pPr>
        <w:ind w:firstLine="709"/>
        <w:jc w:val="both"/>
      </w:pPr>
      <w:r w:rsidRPr="00F46066">
        <w:t>• готовность к выбору профильного образования.</w:t>
      </w:r>
    </w:p>
    <w:p w14:paraId="432A6982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</w:pPr>
      <w:r w:rsidRPr="00F46066">
        <w:t>Выпускник получит возможность для формирования:</w:t>
      </w:r>
    </w:p>
    <w:p w14:paraId="4D1E7A71" w14:textId="77777777" w:rsidR="00F46066" w:rsidRPr="00F46066" w:rsidRDefault="00F46066" w:rsidP="009100BA">
      <w:pPr>
        <w:ind w:firstLine="709"/>
        <w:jc w:val="both"/>
      </w:pPr>
      <w:r w:rsidRPr="00F46066">
        <w:t>•</w:t>
      </w:r>
      <w:r w:rsidRPr="00F46066">
        <w:rPr>
          <w:lang w:val="en-US"/>
        </w:rPr>
        <w:t> </w:t>
      </w:r>
      <w:r w:rsidRPr="00F46066">
        <w:t>выраженной устойчивой учебно-познавательной мотивации и интереса к учению;</w:t>
      </w:r>
    </w:p>
    <w:p w14:paraId="254C0F34" w14:textId="77777777" w:rsidR="00F46066" w:rsidRPr="00F46066" w:rsidRDefault="00F46066" w:rsidP="009100BA">
      <w:pPr>
        <w:ind w:firstLine="709"/>
        <w:jc w:val="both"/>
      </w:pPr>
      <w:r w:rsidRPr="00F46066">
        <w:t>•</w:t>
      </w:r>
      <w:r w:rsidRPr="00F46066">
        <w:rPr>
          <w:lang w:val="en-US"/>
        </w:rPr>
        <w:t> </w:t>
      </w:r>
      <w:r w:rsidRPr="00F46066">
        <w:t>готовности к самообразованию и самовоспитанию;</w:t>
      </w:r>
    </w:p>
    <w:p w14:paraId="71F002AC" w14:textId="77777777" w:rsidR="00F46066" w:rsidRPr="00F46066" w:rsidRDefault="00F46066" w:rsidP="009100BA">
      <w:pPr>
        <w:ind w:firstLine="709"/>
        <w:jc w:val="both"/>
      </w:pPr>
      <w:r w:rsidRPr="00F46066">
        <w:t>• адекватной позитивной самооценки и Я-концепции;</w:t>
      </w:r>
    </w:p>
    <w:p w14:paraId="1FA376F3" w14:textId="77777777" w:rsidR="00F46066" w:rsidRPr="00F46066" w:rsidRDefault="00F46066" w:rsidP="009100BA">
      <w:pPr>
        <w:tabs>
          <w:tab w:val="left" w:pos="360"/>
        </w:tabs>
        <w:ind w:firstLine="709"/>
        <w:jc w:val="both"/>
      </w:pPr>
      <w:r w:rsidRPr="00F46066">
        <w:t>•</w:t>
      </w:r>
      <w:r w:rsidRPr="00F46066">
        <w:rPr>
          <w:lang w:val="en-US"/>
        </w:rPr>
        <w:t> </w:t>
      </w:r>
      <w:r w:rsidRPr="00F46066"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5D17027F" w14:textId="77777777" w:rsidR="00F46066" w:rsidRPr="00F46066" w:rsidRDefault="00F46066" w:rsidP="009100BA">
      <w:pPr>
        <w:tabs>
          <w:tab w:val="left" w:pos="360"/>
        </w:tabs>
        <w:ind w:firstLine="709"/>
        <w:jc w:val="both"/>
      </w:pPr>
      <w:r w:rsidRPr="00F46066">
        <w:t>•</w:t>
      </w:r>
      <w:r w:rsidRPr="00F46066">
        <w:rPr>
          <w:lang w:val="en-US"/>
        </w:rPr>
        <w:t> </w:t>
      </w:r>
      <w:r w:rsidRPr="00F46066"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14:paraId="56C7A125" w14:textId="77777777" w:rsidR="00F46066" w:rsidRPr="00F46066" w:rsidRDefault="00F46066" w:rsidP="009100BA">
      <w:pPr>
        <w:ind w:firstLine="709"/>
        <w:jc w:val="both"/>
        <w:rPr>
          <w:b/>
          <w:bCs/>
        </w:rPr>
      </w:pPr>
      <w:r w:rsidRPr="00F46066">
        <w:rPr>
          <w:b/>
        </w:rPr>
        <w:t>К</w:t>
      </w:r>
      <w:r w:rsidRPr="00F46066">
        <w:rPr>
          <w:b/>
          <w:bCs/>
        </w:rPr>
        <w:t>оммуникативные универсальные учебные действия:</w:t>
      </w:r>
    </w:p>
    <w:p w14:paraId="437DEE92" w14:textId="77777777" w:rsidR="00F46066" w:rsidRPr="00F46066" w:rsidRDefault="00F46066" w:rsidP="009100BA">
      <w:pPr>
        <w:ind w:firstLine="709"/>
        <w:jc w:val="both"/>
        <w:rPr>
          <w:bCs/>
        </w:rPr>
      </w:pPr>
      <w:r w:rsidRPr="00F46066">
        <w:rPr>
          <w:bCs/>
        </w:rPr>
        <w:t>Выпускник научится:</w:t>
      </w:r>
    </w:p>
    <w:p w14:paraId="5136209E" w14:textId="77777777" w:rsidR="00F46066" w:rsidRPr="00F46066" w:rsidRDefault="00F46066" w:rsidP="009100BA">
      <w:pPr>
        <w:ind w:firstLine="709"/>
        <w:jc w:val="both"/>
        <w:rPr>
          <w:bCs/>
        </w:rPr>
      </w:pPr>
      <w:r w:rsidRPr="00F46066">
        <w:t>• учитывать разные мнения и стремиться к координации различных позиций в сотрудничестве;</w:t>
      </w:r>
    </w:p>
    <w:p w14:paraId="248E357A" w14:textId="77777777" w:rsidR="00F46066" w:rsidRPr="00F46066" w:rsidRDefault="00F46066" w:rsidP="009100BA">
      <w:pPr>
        <w:ind w:firstLine="709"/>
        <w:jc w:val="both"/>
      </w:pPr>
      <w:r w:rsidRPr="00F46066"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7EA64842" w14:textId="77777777" w:rsidR="00F46066" w:rsidRPr="00F46066" w:rsidRDefault="00F46066" w:rsidP="009100B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F46066">
        <w:t>• устанавливать и сравнивать разные точки зрения, прежде чем принимать решения и делать выбор;</w:t>
      </w:r>
    </w:p>
    <w:p w14:paraId="4C2EFBFE" w14:textId="77777777" w:rsidR="00F46066" w:rsidRPr="00F46066" w:rsidRDefault="00F46066" w:rsidP="009100BA">
      <w:pPr>
        <w:widowControl w:val="0"/>
        <w:ind w:firstLine="709"/>
        <w:jc w:val="both"/>
      </w:pPr>
      <w:r w:rsidRPr="00F46066">
        <w:t>• аргументировать свою точку зрения, спорить и отстаивать свою позицию не враждебным для оппонентов образом;</w:t>
      </w:r>
    </w:p>
    <w:p w14:paraId="41862E64" w14:textId="77777777" w:rsidR="00F46066" w:rsidRPr="00F46066" w:rsidRDefault="00F46066" w:rsidP="009100BA">
      <w:pPr>
        <w:ind w:firstLine="709"/>
        <w:jc w:val="both"/>
      </w:pPr>
      <w:r w:rsidRPr="00F46066">
        <w:t>• задавать вопросы, необходимые для организации собственной деятельности и сотрудничества с партнёром;</w:t>
      </w:r>
    </w:p>
    <w:p w14:paraId="53AE9A7A" w14:textId="77777777" w:rsidR="00F46066" w:rsidRPr="00F46066" w:rsidRDefault="00F46066" w:rsidP="009100BA">
      <w:pPr>
        <w:ind w:firstLine="709"/>
        <w:jc w:val="both"/>
      </w:pPr>
      <w:r w:rsidRPr="00F46066">
        <w:t>• осуществлять взаимный контроль и оказывать в сотрудничестве необходимую взаимопомощь;</w:t>
      </w:r>
    </w:p>
    <w:p w14:paraId="6C692697" w14:textId="77777777" w:rsidR="00F46066" w:rsidRPr="00F46066" w:rsidRDefault="00F46066" w:rsidP="009100BA">
      <w:pPr>
        <w:ind w:firstLine="709"/>
        <w:jc w:val="both"/>
      </w:pPr>
      <w:r w:rsidRPr="00F46066">
        <w:t>• адекватно использовать речь для планирования и регуляции своей деятельности;</w:t>
      </w:r>
    </w:p>
    <w:p w14:paraId="18FA5AC1" w14:textId="77777777" w:rsidR="00F46066" w:rsidRPr="00F46066" w:rsidRDefault="00F46066" w:rsidP="009100BA">
      <w:pPr>
        <w:ind w:firstLine="709"/>
        <w:jc w:val="both"/>
      </w:pPr>
      <w:r w:rsidRPr="00F46066"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14:paraId="5778672B" w14:textId="77777777" w:rsidR="00F46066" w:rsidRPr="00F46066" w:rsidRDefault="00F46066" w:rsidP="009100BA">
      <w:pPr>
        <w:ind w:firstLine="709"/>
        <w:jc w:val="both"/>
      </w:pPr>
      <w:r w:rsidRPr="00F46066"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411ABA48" w14:textId="77777777" w:rsidR="00F46066" w:rsidRPr="00F46066" w:rsidRDefault="00F46066" w:rsidP="009100BA">
      <w:pPr>
        <w:ind w:firstLine="709"/>
        <w:jc w:val="both"/>
      </w:pPr>
      <w:r w:rsidRPr="00F46066">
        <w:t>• осуществлять контроль, коррекцию, оценку действий партнёра, уметь убеждать;</w:t>
      </w:r>
    </w:p>
    <w:p w14:paraId="396937F2" w14:textId="77777777" w:rsidR="00F46066" w:rsidRPr="00F46066" w:rsidRDefault="00F46066" w:rsidP="009100BA">
      <w:pPr>
        <w:ind w:firstLine="709"/>
        <w:jc w:val="both"/>
      </w:pPr>
      <w:r w:rsidRPr="00F46066"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149405F3" w14:textId="77777777" w:rsidR="00F46066" w:rsidRPr="00F46066" w:rsidRDefault="00F46066" w:rsidP="009100BA">
      <w:pPr>
        <w:ind w:firstLine="709"/>
        <w:jc w:val="both"/>
      </w:pPr>
      <w:r w:rsidRPr="00F46066">
        <w:t>• основам коммуникативной рефлексии;</w:t>
      </w:r>
    </w:p>
    <w:p w14:paraId="0DB4F640" w14:textId="77777777" w:rsidR="00F46066" w:rsidRPr="00F46066" w:rsidRDefault="00F46066" w:rsidP="009100BA">
      <w:pPr>
        <w:ind w:firstLine="709"/>
        <w:jc w:val="both"/>
      </w:pPr>
      <w:r w:rsidRPr="00F46066">
        <w:t>• использовать адекватные языковые средства для отображения своих чувств, мыслей, мотивов и потребностей;</w:t>
      </w:r>
    </w:p>
    <w:p w14:paraId="7257A6DA" w14:textId="77777777" w:rsidR="00F46066" w:rsidRPr="00F46066" w:rsidRDefault="00F46066" w:rsidP="009100BA">
      <w:pPr>
        <w:ind w:firstLine="709"/>
        <w:jc w:val="both"/>
      </w:pPr>
      <w:r w:rsidRPr="00F46066">
        <w:t>•</w:t>
      </w:r>
      <w:r w:rsidRPr="00F46066">
        <w:rPr>
          <w:lang w:val="en-US"/>
        </w:rPr>
        <w:t> </w:t>
      </w:r>
      <w:r w:rsidRPr="00F46066"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14:paraId="27A8DC7A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</w:pPr>
      <w:r w:rsidRPr="00F46066">
        <w:lastRenderedPageBreak/>
        <w:t>Выпускник получит возможность научиться:</w:t>
      </w:r>
    </w:p>
    <w:p w14:paraId="141F01B9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</w:pPr>
      <w:r w:rsidRPr="00F46066">
        <w:t>• учитывать и координировать отличные от собственной позиции других людей в сотрудничестве;</w:t>
      </w:r>
    </w:p>
    <w:p w14:paraId="0491E20A" w14:textId="77777777" w:rsidR="00F46066" w:rsidRPr="00F46066" w:rsidRDefault="00F46066" w:rsidP="009100BA">
      <w:pPr>
        <w:ind w:firstLine="709"/>
        <w:jc w:val="both"/>
      </w:pPr>
      <w:r w:rsidRPr="00F46066">
        <w:t>• учитывать разные мнения и интересы и обосновывать собственную позицию;</w:t>
      </w:r>
    </w:p>
    <w:p w14:paraId="6B994636" w14:textId="77777777" w:rsidR="00F46066" w:rsidRPr="00F46066" w:rsidRDefault="00F46066" w:rsidP="009100BA">
      <w:pPr>
        <w:ind w:firstLine="709"/>
        <w:jc w:val="both"/>
      </w:pPr>
      <w:r w:rsidRPr="00F46066">
        <w:t>• понимать относительность мнений и подходов к решению проблемы;</w:t>
      </w:r>
    </w:p>
    <w:p w14:paraId="722788BD" w14:textId="77777777" w:rsidR="00F46066" w:rsidRPr="00F46066" w:rsidRDefault="00F46066" w:rsidP="009100BA">
      <w:pPr>
        <w:ind w:firstLine="709"/>
        <w:jc w:val="both"/>
      </w:pPr>
      <w:r w:rsidRPr="00F46066"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14:paraId="71B5B610" w14:textId="77777777" w:rsidR="00F46066" w:rsidRPr="00F46066" w:rsidRDefault="00F46066" w:rsidP="009100BA">
      <w:pPr>
        <w:ind w:firstLine="709"/>
        <w:jc w:val="both"/>
      </w:pPr>
      <w:r w:rsidRPr="00F46066">
        <w:t>• брать на себя инициативу в организации совместного действия (деловое лидерство);</w:t>
      </w:r>
    </w:p>
    <w:p w14:paraId="63168A4F" w14:textId="77777777" w:rsidR="00F46066" w:rsidRPr="00F46066" w:rsidRDefault="00F46066" w:rsidP="009100BA">
      <w:pPr>
        <w:shd w:val="clear" w:color="auto" w:fill="FFFFFF"/>
        <w:ind w:firstLine="709"/>
        <w:jc w:val="both"/>
      </w:pPr>
      <w:r w:rsidRPr="00F46066">
        <w:t xml:space="preserve">• оказывать поддержку и содействие тем, от кого зависит достижение цели в совместной деятельности; </w:t>
      </w:r>
    </w:p>
    <w:p w14:paraId="72C4D455" w14:textId="77777777" w:rsidR="00F46066" w:rsidRPr="00F46066" w:rsidRDefault="00F46066" w:rsidP="009100BA">
      <w:pPr>
        <w:ind w:firstLine="709"/>
        <w:jc w:val="both"/>
      </w:pPr>
      <w:r w:rsidRPr="00F46066">
        <w:t>• осуществлять коммуникативную рефлексию как осознание оснований собственных действий и действий партнёра;</w:t>
      </w:r>
    </w:p>
    <w:p w14:paraId="0412C6B4" w14:textId="77777777" w:rsidR="00F46066" w:rsidRPr="00F46066" w:rsidRDefault="00F46066" w:rsidP="009100BA">
      <w:pPr>
        <w:ind w:firstLine="709"/>
        <w:jc w:val="both"/>
      </w:pPr>
      <w:r w:rsidRPr="00F46066"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5F5DAAC0" w14:textId="77777777" w:rsidR="00F46066" w:rsidRPr="00F46066" w:rsidRDefault="00F46066" w:rsidP="009100BA">
      <w:pPr>
        <w:ind w:firstLine="709"/>
        <w:jc w:val="both"/>
        <w:rPr>
          <w:b/>
        </w:rPr>
      </w:pPr>
      <w:r w:rsidRPr="00F46066"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276C6CE8" w14:textId="77777777" w:rsidR="00F46066" w:rsidRPr="00F46066" w:rsidRDefault="00F46066" w:rsidP="009100BA">
      <w:pPr>
        <w:ind w:firstLine="709"/>
        <w:jc w:val="both"/>
      </w:pPr>
      <w:r w:rsidRPr="00F46066"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14:paraId="059ABC01" w14:textId="77777777" w:rsidR="00F46066" w:rsidRPr="00F46066" w:rsidRDefault="00F46066" w:rsidP="009100BA">
      <w:pPr>
        <w:shd w:val="clear" w:color="auto" w:fill="FFFFFF"/>
        <w:ind w:firstLine="709"/>
        <w:jc w:val="both"/>
      </w:pPr>
      <w:r w:rsidRPr="00F46066"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14:paraId="1C2B1CED" w14:textId="77777777" w:rsidR="00F46066" w:rsidRPr="00F46066" w:rsidRDefault="00F46066" w:rsidP="009100BA">
      <w:pPr>
        <w:shd w:val="clear" w:color="auto" w:fill="FFFFFF"/>
        <w:ind w:firstLine="709"/>
        <w:jc w:val="both"/>
      </w:pPr>
      <w:r w:rsidRPr="00F46066"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3D016A2B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  <w:rPr>
          <w:rFonts w:eastAsia="@Arial Unicode MS"/>
          <w:b/>
        </w:rPr>
      </w:pPr>
      <w:r w:rsidRPr="00F46066">
        <w:rPr>
          <w:rFonts w:eastAsia="@Arial Unicode MS"/>
          <w:b/>
        </w:rPr>
        <w:t>Познавательные универсальные учебные действия:</w:t>
      </w:r>
    </w:p>
    <w:p w14:paraId="7A52C4B1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  <w:rPr>
          <w:rFonts w:eastAsia="@Arial Unicode MS"/>
        </w:rPr>
      </w:pPr>
      <w:r w:rsidRPr="00F46066">
        <w:rPr>
          <w:rFonts w:eastAsia="@Arial Unicode MS"/>
        </w:rPr>
        <w:t>Выпускник научится:</w:t>
      </w:r>
    </w:p>
    <w:p w14:paraId="5450A8AB" w14:textId="77777777" w:rsidR="00F46066" w:rsidRPr="00F46066" w:rsidRDefault="00F46066" w:rsidP="009100BA">
      <w:pPr>
        <w:ind w:firstLine="709"/>
        <w:jc w:val="both"/>
      </w:pPr>
      <w:r w:rsidRPr="00F46066">
        <w:t>• основам реализации проектно-исследовательской деятельности;</w:t>
      </w:r>
    </w:p>
    <w:p w14:paraId="35639764" w14:textId="77777777" w:rsidR="00F46066" w:rsidRPr="00F46066" w:rsidRDefault="00F46066" w:rsidP="009100BA">
      <w:pPr>
        <w:ind w:firstLine="709"/>
        <w:jc w:val="both"/>
      </w:pPr>
      <w:r w:rsidRPr="00F46066">
        <w:t>• проводить наблюдение и эксперимент под руководством учителя;</w:t>
      </w:r>
    </w:p>
    <w:p w14:paraId="48B3A70D" w14:textId="77777777" w:rsidR="00F46066" w:rsidRPr="00F46066" w:rsidRDefault="00F46066" w:rsidP="009100BA">
      <w:pPr>
        <w:ind w:firstLine="709"/>
        <w:jc w:val="both"/>
      </w:pPr>
      <w:r w:rsidRPr="00F46066">
        <w:t>• осуществлять расширенный поиск информации с использованием ресурсов библиотек и Интернета;</w:t>
      </w:r>
    </w:p>
    <w:p w14:paraId="2F1C81C1" w14:textId="77777777" w:rsidR="00F46066" w:rsidRPr="00F46066" w:rsidRDefault="00F46066" w:rsidP="009100BA">
      <w:pPr>
        <w:ind w:firstLine="709"/>
        <w:jc w:val="both"/>
      </w:pPr>
      <w:r w:rsidRPr="00F46066">
        <w:t>• создавать и преобразовывать модели и схемы для решения задач;</w:t>
      </w:r>
    </w:p>
    <w:p w14:paraId="73AA8F65" w14:textId="77777777" w:rsidR="00F46066" w:rsidRPr="00F46066" w:rsidRDefault="00F46066" w:rsidP="009100BA">
      <w:pPr>
        <w:ind w:firstLine="709"/>
        <w:jc w:val="both"/>
      </w:pPr>
      <w:r w:rsidRPr="00F46066">
        <w:t>• осуществлять выбор наиболее эффективных способов решения задач в зависимости от конкретных условий;</w:t>
      </w:r>
    </w:p>
    <w:p w14:paraId="714BFE10" w14:textId="77777777" w:rsidR="00F46066" w:rsidRPr="00F46066" w:rsidRDefault="00F46066" w:rsidP="009100BA">
      <w:pPr>
        <w:ind w:firstLine="709"/>
        <w:jc w:val="both"/>
      </w:pPr>
      <w:r w:rsidRPr="00F46066">
        <w:t>• давать определение понятиям;</w:t>
      </w:r>
    </w:p>
    <w:p w14:paraId="0B5EAD11" w14:textId="77777777" w:rsidR="00F46066" w:rsidRPr="00F46066" w:rsidRDefault="00F46066" w:rsidP="009100BA">
      <w:pPr>
        <w:ind w:firstLine="709"/>
        <w:jc w:val="both"/>
      </w:pPr>
      <w:r w:rsidRPr="00F46066">
        <w:t>• устанавливать причинно-следственные связи;</w:t>
      </w:r>
    </w:p>
    <w:p w14:paraId="4A222564" w14:textId="77777777" w:rsidR="00F46066" w:rsidRPr="00F46066" w:rsidRDefault="00F46066" w:rsidP="009100BA">
      <w:pPr>
        <w:ind w:firstLine="709"/>
        <w:jc w:val="both"/>
      </w:pPr>
      <w:r w:rsidRPr="00F46066">
        <w:t>• осуществлять логическую операцию установления родовидовых отношений, ограничение понятия;</w:t>
      </w:r>
    </w:p>
    <w:p w14:paraId="1B013A5B" w14:textId="77777777" w:rsidR="00F46066" w:rsidRPr="00F46066" w:rsidRDefault="00F46066" w:rsidP="009100BA">
      <w:pPr>
        <w:ind w:firstLine="709"/>
        <w:jc w:val="both"/>
      </w:pPr>
      <w:r w:rsidRPr="00F46066"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14:paraId="19288469" w14:textId="77777777" w:rsidR="00F46066" w:rsidRPr="00F46066" w:rsidRDefault="00F46066" w:rsidP="009100BA">
      <w:pPr>
        <w:ind w:firstLine="709"/>
        <w:jc w:val="both"/>
      </w:pPr>
      <w:r w:rsidRPr="00F46066"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14:paraId="426C7155" w14:textId="77777777" w:rsidR="00F46066" w:rsidRPr="00F46066" w:rsidRDefault="00F46066" w:rsidP="009100BA">
      <w:pPr>
        <w:ind w:firstLine="709"/>
        <w:jc w:val="both"/>
      </w:pPr>
      <w:r w:rsidRPr="00F46066">
        <w:t>• строить классификацию на основе дихотомического деления (на основе отрицания);</w:t>
      </w:r>
    </w:p>
    <w:p w14:paraId="5544A4C4" w14:textId="77777777" w:rsidR="00F46066" w:rsidRPr="00F46066" w:rsidRDefault="00F46066" w:rsidP="009100BA">
      <w:pPr>
        <w:ind w:firstLine="709"/>
        <w:jc w:val="both"/>
      </w:pPr>
      <w:r w:rsidRPr="00F46066">
        <w:t>• строить логическое рассуждение, включающее установление причинно-следственных связей;</w:t>
      </w:r>
    </w:p>
    <w:p w14:paraId="4571D9B4" w14:textId="77777777" w:rsidR="00F46066" w:rsidRPr="00F46066" w:rsidRDefault="00F46066" w:rsidP="009100BA">
      <w:pPr>
        <w:ind w:firstLine="709"/>
        <w:jc w:val="both"/>
      </w:pPr>
      <w:r w:rsidRPr="00F46066">
        <w:t>• объяснять явления, процессы, связи и отношения, выявляемые в ходе исследования;</w:t>
      </w:r>
    </w:p>
    <w:p w14:paraId="3BB9BAD0" w14:textId="77777777" w:rsidR="00F46066" w:rsidRPr="00F46066" w:rsidRDefault="00F46066" w:rsidP="009100BA">
      <w:pPr>
        <w:ind w:firstLine="709"/>
        <w:jc w:val="both"/>
      </w:pPr>
      <w:r w:rsidRPr="00F46066">
        <w:t>• основам ознакомительного, изучающего, усваивающего и поискового чтения;</w:t>
      </w:r>
    </w:p>
    <w:p w14:paraId="5F409108" w14:textId="77777777" w:rsidR="00F46066" w:rsidRPr="00F46066" w:rsidRDefault="00F46066" w:rsidP="009100BA">
      <w:pPr>
        <w:ind w:firstLine="709"/>
        <w:jc w:val="both"/>
      </w:pPr>
      <w:r w:rsidRPr="00F46066">
        <w:t>• структурировать тексты,</w:t>
      </w:r>
      <w:r w:rsidRPr="00F46066">
        <w:rPr>
          <w:b/>
        </w:rPr>
        <w:t xml:space="preserve"> </w:t>
      </w:r>
      <w:r w:rsidRPr="00F46066">
        <w:t>включая</w:t>
      </w:r>
      <w:r w:rsidRPr="00F46066">
        <w:rPr>
          <w:b/>
        </w:rPr>
        <w:t xml:space="preserve"> </w:t>
      </w:r>
      <w:r w:rsidRPr="00F46066">
        <w:t>умение выделять главное и второстепенное, главную идею текста, выстраивать последовательность описываемых событий;</w:t>
      </w:r>
    </w:p>
    <w:p w14:paraId="4B08C715" w14:textId="77777777" w:rsidR="00F46066" w:rsidRPr="00F46066" w:rsidRDefault="00F46066" w:rsidP="009100BA">
      <w:pPr>
        <w:widowControl w:val="0"/>
        <w:autoSpaceDE w:val="0"/>
        <w:autoSpaceDN w:val="0"/>
        <w:adjustRightInd w:val="0"/>
        <w:ind w:firstLine="709"/>
        <w:jc w:val="both"/>
      </w:pPr>
      <w:r w:rsidRPr="00F46066">
        <w:t>Выпускник получит возможность научиться:</w:t>
      </w:r>
    </w:p>
    <w:p w14:paraId="2ACA4F0A" w14:textId="77777777" w:rsidR="00F46066" w:rsidRPr="00F46066" w:rsidRDefault="00F46066" w:rsidP="009100BA">
      <w:pPr>
        <w:ind w:firstLine="709"/>
        <w:jc w:val="both"/>
      </w:pPr>
      <w:r w:rsidRPr="00F46066">
        <w:t>• основам рефлексивного чтения;</w:t>
      </w:r>
    </w:p>
    <w:p w14:paraId="2E470761" w14:textId="77777777" w:rsidR="00F46066" w:rsidRPr="00F46066" w:rsidRDefault="00F46066" w:rsidP="009100BA">
      <w:pPr>
        <w:ind w:firstLine="709"/>
        <w:jc w:val="both"/>
      </w:pPr>
      <w:r w:rsidRPr="00F46066">
        <w:t>• ставить проблему, аргументировать её актуальность;</w:t>
      </w:r>
    </w:p>
    <w:p w14:paraId="75F2D86C" w14:textId="77777777" w:rsidR="00F46066" w:rsidRPr="00F46066" w:rsidRDefault="00F46066" w:rsidP="009100BA">
      <w:pPr>
        <w:ind w:firstLine="709"/>
        <w:jc w:val="both"/>
      </w:pPr>
      <w:r w:rsidRPr="00F46066">
        <w:lastRenderedPageBreak/>
        <w:t>• самостоятельно проводить исследование на основе применения методов наблюдения и эксперимента;</w:t>
      </w:r>
    </w:p>
    <w:p w14:paraId="00658C51" w14:textId="77777777" w:rsidR="00F46066" w:rsidRPr="00F46066" w:rsidRDefault="00F46066" w:rsidP="009100BA">
      <w:pPr>
        <w:ind w:firstLine="709"/>
        <w:jc w:val="both"/>
      </w:pPr>
      <w:r w:rsidRPr="00F46066">
        <w:t>• выдвигать гипотезы о связях и закономерностях событий, процессов, объектов;</w:t>
      </w:r>
    </w:p>
    <w:p w14:paraId="52C4B440" w14:textId="77777777" w:rsidR="00F46066" w:rsidRPr="00F46066" w:rsidRDefault="00F46066" w:rsidP="009100BA">
      <w:pPr>
        <w:ind w:firstLine="709"/>
        <w:jc w:val="both"/>
      </w:pPr>
      <w:r w:rsidRPr="00F46066">
        <w:t>• организовывать исследование с целью проверки гипотез;</w:t>
      </w:r>
    </w:p>
    <w:p w14:paraId="5F43D743" w14:textId="77777777" w:rsidR="00F46066" w:rsidRPr="00F46066" w:rsidRDefault="00F46066" w:rsidP="009100BA">
      <w:pPr>
        <w:ind w:firstLine="709"/>
        <w:jc w:val="both"/>
      </w:pPr>
      <w:r w:rsidRPr="00F46066">
        <w:t>• делать умозаключения (индуктивное и по аналогии) и выводы на основе аргументации.</w:t>
      </w:r>
    </w:p>
    <w:p w14:paraId="48A60FAA" w14:textId="77777777" w:rsidR="00F46066" w:rsidRPr="00F46066" w:rsidRDefault="00F46066" w:rsidP="009100BA">
      <w:pPr>
        <w:ind w:firstLine="709"/>
        <w:contextualSpacing/>
        <w:jc w:val="both"/>
      </w:pPr>
      <w:r w:rsidRPr="00F46066">
        <w:rPr>
          <w:b/>
        </w:rPr>
        <w:t xml:space="preserve">Метапредметными </w:t>
      </w:r>
      <w:r w:rsidRPr="00F46066">
        <w:t xml:space="preserve"> результатами освоения программы являются: </w:t>
      </w:r>
    </w:p>
    <w:p w14:paraId="25B3BCEF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14:paraId="7B63DDEF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14:paraId="4146141C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14:paraId="387E3A6F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D947A02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14:paraId="241975B8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FC5E942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66928BE0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14:paraId="1F0CF6CE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14:paraId="4F64FBED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выполнять познавательные и практические задания, в том числе проектные;</w:t>
      </w:r>
    </w:p>
    <w:p w14:paraId="70218AB0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14:paraId="51D268BD" w14:textId="77777777" w:rsidR="00F46066" w:rsidRPr="00F46066" w:rsidRDefault="00F46066" w:rsidP="009100BA">
      <w:pPr>
        <w:numPr>
          <w:ilvl w:val="0"/>
          <w:numId w:val="4"/>
        </w:numPr>
        <w:ind w:left="0" w:firstLine="709"/>
        <w:contextualSpacing/>
        <w:jc w:val="both"/>
      </w:pPr>
      <w:r w:rsidRPr="00F46066"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14:paraId="1008FC98" w14:textId="77777777" w:rsidR="00F46066" w:rsidRPr="00F46066" w:rsidRDefault="00F46066" w:rsidP="009100BA">
      <w:pPr>
        <w:ind w:firstLine="709"/>
        <w:contextualSpacing/>
        <w:jc w:val="both"/>
      </w:pPr>
      <w:r w:rsidRPr="00F46066">
        <w:rPr>
          <w:b/>
        </w:rPr>
        <w:t xml:space="preserve">Предметными результатами </w:t>
      </w:r>
      <w:r w:rsidRPr="00F46066">
        <w:t>освоения являются:</w:t>
      </w:r>
    </w:p>
    <w:p w14:paraId="43CF1634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14:paraId="7A93B190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14:paraId="0F0FD801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 xml:space="preserve"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</w:t>
      </w:r>
      <w:r w:rsidRPr="00F46066">
        <w:lastRenderedPageBreak/>
        <w:t>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14:paraId="6DDE470C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14:paraId="03588967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14:paraId="769BF993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14:paraId="58C26F57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14:paraId="36364F06" w14:textId="77777777" w:rsidR="00F46066" w:rsidRP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14:paraId="5C825AAA" w14:textId="77777777" w:rsidR="00F46066" w:rsidRDefault="00F46066" w:rsidP="009100BA">
      <w:pPr>
        <w:numPr>
          <w:ilvl w:val="0"/>
          <w:numId w:val="5"/>
        </w:numPr>
        <w:tabs>
          <w:tab w:val="left" w:pos="142"/>
        </w:tabs>
        <w:ind w:left="0" w:firstLine="709"/>
        <w:contextualSpacing/>
        <w:jc w:val="both"/>
      </w:pPr>
      <w:r w:rsidRPr="00F46066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14:paraId="0FDD2286" w14:textId="77777777" w:rsidR="00F46066" w:rsidRDefault="00F46066" w:rsidP="009100BA">
      <w:r>
        <w:br w:type="page"/>
      </w:r>
    </w:p>
    <w:p w14:paraId="31821E56" w14:textId="77777777" w:rsidR="00F46066" w:rsidRDefault="00F46066" w:rsidP="009100BA">
      <w:pPr>
        <w:tabs>
          <w:tab w:val="left" w:pos="142"/>
        </w:tabs>
        <w:ind w:left="709"/>
        <w:contextualSpacing/>
        <w:jc w:val="both"/>
        <w:sectPr w:rsidR="00F46066" w:rsidSect="009100BA">
          <w:foot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7D290CC" w14:textId="77777777" w:rsidR="00F46066" w:rsidRPr="005925FB" w:rsidRDefault="00394AF6" w:rsidP="009100BA">
      <w:pPr>
        <w:pStyle w:val="a3"/>
        <w:numPr>
          <w:ilvl w:val="0"/>
          <w:numId w:val="6"/>
        </w:numPr>
        <w:tabs>
          <w:tab w:val="left" w:pos="142"/>
        </w:tabs>
        <w:jc w:val="center"/>
        <w:rPr>
          <w:b/>
        </w:rPr>
      </w:pPr>
      <w:r>
        <w:rPr>
          <w:b/>
        </w:rPr>
        <w:lastRenderedPageBreak/>
        <w:t>Тематическое и к</w:t>
      </w:r>
      <w:r w:rsidR="00F46066" w:rsidRPr="005925FB">
        <w:rPr>
          <w:b/>
        </w:rPr>
        <w:t>алендарно-тематическое планирование</w:t>
      </w:r>
    </w:p>
    <w:p w14:paraId="1409CDDC" w14:textId="77777777" w:rsidR="00F46066" w:rsidRPr="005925FB" w:rsidRDefault="00F46066" w:rsidP="009100BA">
      <w:pPr>
        <w:pStyle w:val="a3"/>
        <w:tabs>
          <w:tab w:val="left" w:pos="142"/>
        </w:tabs>
        <w:jc w:val="center"/>
        <w:rPr>
          <w:b/>
        </w:rPr>
      </w:pPr>
    </w:p>
    <w:p w14:paraId="572B2C0A" w14:textId="77777777" w:rsidR="00394AF6" w:rsidRDefault="00394AF6" w:rsidP="00394AF6">
      <w:pPr>
        <w:pStyle w:val="a4"/>
        <w:numPr>
          <w:ilvl w:val="1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 w:rsidRPr="00394AF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99"/>
        <w:gridCol w:w="5215"/>
        <w:gridCol w:w="851"/>
        <w:gridCol w:w="1728"/>
      </w:tblGrid>
      <w:tr w:rsidR="002D55D9" w14:paraId="77DF05F5" w14:textId="77777777" w:rsidTr="002D55D9">
        <w:tc>
          <w:tcPr>
            <w:tcW w:w="993" w:type="dxa"/>
          </w:tcPr>
          <w:p w14:paraId="2E456189" w14:textId="77777777" w:rsidR="002D55D9" w:rsidRDefault="002D55D9" w:rsidP="00394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99" w:type="dxa"/>
          </w:tcPr>
          <w:p w14:paraId="36BB9FCF" w14:textId="77777777" w:rsidR="002D55D9" w:rsidRDefault="002D55D9" w:rsidP="00394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15" w:type="dxa"/>
          </w:tcPr>
          <w:p w14:paraId="56EE9646" w14:textId="77777777" w:rsidR="002D55D9" w:rsidRDefault="002D55D9" w:rsidP="00394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851" w:type="dxa"/>
          </w:tcPr>
          <w:p w14:paraId="1A07DF9D" w14:textId="77777777" w:rsidR="002D55D9" w:rsidRDefault="002D55D9" w:rsidP="00394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28" w:type="dxa"/>
          </w:tcPr>
          <w:p w14:paraId="3B1A37E4" w14:textId="77777777" w:rsidR="002D55D9" w:rsidRDefault="002D55D9" w:rsidP="00394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D55D9" w14:paraId="183CABA9" w14:textId="77777777" w:rsidTr="002D55D9">
        <w:tc>
          <w:tcPr>
            <w:tcW w:w="993" w:type="dxa"/>
          </w:tcPr>
          <w:p w14:paraId="41F489EE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</w:tcPr>
          <w:p w14:paraId="5D5C481A" w14:textId="77777777" w:rsidR="002D55D9" w:rsidRPr="002D55D9" w:rsidRDefault="002D55D9" w:rsidP="002D55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 xml:space="preserve">Введение  </w:t>
            </w:r>
          </w:p>
        </w:tc>
        <w:tc>
          <w:tcPr>
            <w:tcW w:w="5215" w:type="dxa"/>
          </w:tcPr>
          <w:p w14:paraId="3846E2B7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745515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3F0CEDD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55D9" w14:paraId="5E93E252" w14:textId="77777777" w:rsidTr="002D55D9">
        <w:tc>
          <w:tcPr>
            <w:tcW w:w="993" w:type="dxa"/>
          </w:tcPr>
          <w:p w14:paraId="6A922EC9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</w:tcPr>
          <w:p w14:paraId="0519BE4C" w14:textId="77777777" w:rsidR="002D55D9" w:rsidRPr="002D55D9" w:rsidRDefault="002D55D9" w:rsidP="002D55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5215" w:type="dxa"/>
          </w:tcPr>
          <w:p w14:paraId="47A624F4" w14:textId="77777777" w:rsidR="002D55D9" w:rsidRPr="002D55D9" w:rsidRDefault="00D1697B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A32CB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«Хочу всё знать»</w:t>
            </w:r>
            <w:r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 xml:space="preserve"> (НПК)</w:t>
            </w:r>
          </w:p>
        </w:tc>
        <w:tc>
          <w:tcPr>
            <w:tcW w:w="851" w:type="dxa"/>
          </w:tcPr>
          <w:p w14:paraId="4BE47916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7060FAB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55D9" w14:paraId="77187655" w14:textId="77777777" w:rsidTr="002D55D9">
        <w:tc>
          <w:tcPr>
            <w:tcW w:w="993" w:type="dxa"/>
          </w:tcPr>
          <w:p w14:paraId="6A5E3D67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9" w:type="dxa"/>
          </w:tcPr>
          <w:p w14:paraId="3C667B8C" w14:textId="77777777" w:rsidR="002D55D9" w:rsidRPr="002D55D9" w:rsidRDefault="002D55D9" w:rsidP="002D55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Химия и организм человека</w:t>
            </w:r>
          </w:p>
        </w:tc>
        <w:tc>
          <w:tcPr>
            <w:tcW w:w="5215" w:type="dxa"/>
          </w:tcPr>
          <w:p w14:paraId="429E8F9D" w14:textId="77777777" w:rsidR="002D55D9" w:rsidRPr="002D55D9" w:rsidRDefault="00D1697B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6225">
              <w:rPr>
                <w:rFonts w:ascii="Times New Roman" w:hAnsi="Times New Roman"/>
                <w:sz w:val="24"/>
                <w:szCs w:val="24"/>
              </w:rPr>
              <w:t>Акция «Мы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225">
              <w:rPr>
                <w:rFonts w:ascii="Times New Roman" w:hAnsi="Times New Roman"/>
                <w:sz w:val="24"/>
                <w:szCs w:val="24"/>
              </w:rPr>
              <w:t>- за ЗОЖ!"</w:t>
            </w:r>
          </w:p>
        </w:tc>
        <w:tc>
          <w:tcPr>
            <w:tcW w:w="851" w:type="dxa"/>
          </w:tcPr>
          <w:p w14:paraId="57F84723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6ACDE008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55D9" w14:paraId="62ED7250" w14:textId="77777777" w:rsidTr="002D55D9">
        <w:tc>
          <w:tcPr>
            <w:tcW w:w="993" w:type="dxa"/>
          </w:tcPr>
          <w:p w14:paraId="00809C95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103C3CA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9" w:type="dxa"/>
          </w:tcPr>
          <w:p w14:paraId="687AF70C" w14:textId="77777777" w:rsidR="002D55D9" w:rsidRPr="002D55D9" w:rsidRDefault="002D55D9" w:rsidP="002D55D9">
            <w:pPr>
              <w:rPr>
                <w:sz w:val="24"/>
                <w:szCs w:val="24"/>
              </w:rPr>
            </w:pPr>
            <w:r w:rsidRPr="002D55D9">
              <w:rPr>
                <w:sz w:val="24"/>
                <w:szCs w:val="24"/>
              </w:rPr>
              <w:t>Химия в быту</w:t>
            </w:r>
          </w:p>
        </w:tc>
        <w:tc>
          <w:tcPr>
            <w:tcW w:w="5215" w:type="dxa"/>
          </w:tcPr>
          <w:p w14:paraId="5064646B" w14:textId="77777777" w:rsidR="002D55D9" w:rsidRPr="002D55D9" w:rsidRDefault="0069665C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-Предметная неделя</w:t>
            </w:r>
          </w:p>
        </w:tc>
        <w:tc>
          <w:tcPr>
            <w:tcW w:w="851" w:type="dxa"/>
          </w:tcPr>
          <w:p w14:paraId="366D4DA4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8" w:type="dxa"/>
          </w:tcPr>
          <w:p w14:paraId="1A484E38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55D9" w14:paraId="4BCDE15D" w14:textId="77777777" w:rsidTr="002D55D9">
        <w:tc>
          <w:tcPr>
            <w:tcW w:w="993" w:type="dxa"/>
          </w:tcPr>
          <w:p w14:paraId="4A475B33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E82A233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5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99" w:type="dxa"/>
          </w:tcPr>
          <w:p w14:paraId="64953CDE" w14:textId="77777777" w:rsidR="002D55D9" w:rsidRPr="002D55D9" w:rsidRDefault="002D55D9" w:rsidP="002D55D9">
            <w:pPr>
              <w:rPr>
                <w:sz w:val="24"/>
                <w:szCs w:val="24"/>
              </w:rPr>
            </w:pPr>
            <w:r w:rsidRPr="002D55D9">
              <w:rPr>
                <w:sz w:val="24"/>
                <w:szCs w:val="24"/>
              </w:rPr>
              <w:t>Экологическая химия</w:t>
            </w:r>
          </w:p>
        </w:tc>
        <w:tc>
          <w:tcPr>
            <w:tcW w:w="5215" w:type="dxa"/>
          </w:tcPr>
          <w:p w14:paraId="4C4CEF48" w14:textId="77777777" w:rsidR="0069665C" w:rsidRDefault="0069665C" w:rsidP="006966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-День российской науки</w:t>
            </w:r>
          </w:p>
          <w:p w14:paraId="3E8486CE" w14:textId="77777777" w:rsidR="002D55D9" w:rsidRPr="002D55D9" w:rsidRDefault="0069665C" w:rsidP="0069665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F17B4E">
              <w:rPr>
                <w:color w:val="000000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  <w:r>
              <w:rPr>
                <w:color w:val="000000"/>
                <w:sz w:val="24"/>
                <w:szCs w:val="24"/>
              </w:rPr>
              <w:t>«Мы вместе»</w:t>
            </w:r>
          </w:p>
        </w:tc>
        <w:tc>
          <w:tcPr>
            <w:tcW w:w="851" w:type="dxa"/>
          </w:tcPr>
          <w:p w14:paraId="7D346B04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8" w:type="dxa"/>
          </w:tcPr>
          <w:p w14:paraId="5EFA8504" w14:textId="77777777" w:rsidR="002D55D9" w:rsidRPr="002D55D9" w:rsidRDefault="002D55D9" w:rsidP="00394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44B90BE" w14:textId="77777777" w:rsidR="00394AF6" w:rsidRPr="00394AF6" w:rsidRDefault="00394AF6" w:rsidP="00394AF6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14:paraId="51FC8856" w14:textId="77777777" w:rsidR="00394AF6" w:rsidRPr="00394AF6" w:rsidRDefault="00394AF6" w:rsidP="00394AF6">
      <w:pPr>
        <w:pStyle w:val="a4"/>
        <w:numPr>
          <w:ilvl w:val="1"/>
          <w:numId w:val="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394AF6">
        <w:rPr>
          <w:rFonts w:ascii="Times New Roman" w:hAnsi="Times New Roman"/>
          <w:b/>
          <w:sz w:val="24"/>
          <w:szCs w:val="24"/>
        </w:rPr>
        <w:t>алендарно-тематическое планирование</w:t>
      </w:r>
    </w:p>
    <w:p w14:paraId="600737BD" w14:textId="77777777" w:rsidR="00F46066" w:rsidRPr="00F46066" w:rsidRDefault="00F46066" w:rsidP="009100BA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2"/>
        <w:gridCol w:w="28"/>
        <w:gridCol w:w="2077"/>
        <w:gridCol w:w="5495"/>
        <w:gridCol w:w="3402"/>
        <w:gridCol w:w="1134"/>
        <w:gridCol w:w="1560"/>
      </w:tblGrid>
      <w:tr w:rsidR="00554303" w:rsidRPr="005925FB" w14:paraId="58B9C4ED" w14:textId="77777777" w:rsidTr="00554303">
        <w:trPr>
          <w:cantSplit/>
          <w:trHeight w:val="557"/>
        </w:trPr>
        <w:tc>
          <w:tcPr>
            <w:tcW w:w="616" w:type="dxa"/>
            <w:gridSpan w:val="3"/>
          </w:tcPr>
          <w:p w14:paraId="0FF2281A" w14:textId="77777777" w:rsidR="00554303" w:rsidRPr="005925FB" w:rsidRDefault="00554303" w:rsidP="009100BA">
            <w:pPr>
              <w:rPr>
                <w:b/>
              </w:rPr>
            </w:pPr>
            <w:r w:rsidRPr="005925FB">
              <w:rPr>
                <w:b/>
              </w:rPr>
              <w:t>№</w:t>
            </w:r>
          </w:p>
          <w:p w14:paraId="57F92A23" w14:textId="77777777" w:rsidR="00554303" w:rsidRPr="005925FB" w:rsidRDefault="00554303" w:rsidP="009100BA">
            <w:pPr>
              <w:rPr>
                <w:b/>
              </w:rPr>
            </w:pPr>
            <w:r w:rsidRPr="005925FB">
              <w:rPr>
                <w:b/>
              </w:rPr>
              <w:t>п/п</w:t>
            </w:r>
          </w:p>
        </w:tc>
        <w:tc>
          <w:tcPr>
            <w:tcW w:w="7572" w:type="dxa"/>
            <w:gridSpan w:val="2"/>
          </w:tcPr>
          <w:p w14:paraId="0CD25F81" w14:textId="77777777" w:rsidR="00554303" w:rsidRPr="005925FB" w:rsidRDefault="00554303" w:rsidP="009100BA">
            <w:pPr>
              <w:jc w:val="center"/>
              <w:rPr>
                <w:b/>
              </w:rPr>
            </w:pPr>
            <w:r w:rsidRPr="005925FB">
              <w:rPr>
                <w:b/>
              </w:rPr>
              <w:t>Наименование раздела программы</w:t>
            </w:r>
          </w:p>
          <w:p w14:paraId="7DA682B8" w14:textId="77777777" w:rsidR="00554303" w:rsidRPr="005925FB" w:rsidRDefault="00554303" w:rsidP="009100BA">
            <w:pPr>
              <w:jc w:val="center"/>
              <w:rPr>
                <w:b/>
              </w:rPr>
            </w:pPr>
            <w:r w:rsidRPr="005925FB">
              <w:rPr>
                <w:b/>
              </w:rPr>
              <w:t>Тема урока</w:t>
            </w:r>
          </w:p>
        </w:tc>
        <w:tc>
          <w:tcPr>
            <w:tcW w:w="3402" w:type="dxa"/>
          </w:tcPr>
          <w:p w14:paraId="06012619" w14:textId="20B5624E" w:rsidR="00554303" w:rsidRPr="005925FB" w:rsidRDefault="00554303" w:rsidP="00554303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 занятий</w:t>
            </w:r>
          </w:p>
        </w:tc>
        <w:tc>
          <w:tcPr>
            <w:tcW w:w="1134" w:type="dxa"/>
          </w:tcPr>
          <w:p w14:paraId="77F1C926" w14:textId="5B1D16D1" w:rsidR="00554303" w:rsidRPr="005925FB" w:rsidRDefault="00554303" w:rsidP="009100BA">
            <w:pPr>
              <w:jc w:val="center"/>
              <w:rPr>
                <w:b/>
              </w:rPr>
            </w:pPr>
            <w:r w:rsidRPr="005925FB">
              <w:rPr>
                <w:b/>
              </w:rPr>
              <w:t>Кол-во  часов</w:t>
            </w:r>
          </w:p>
        </w:tc>
        <w:tc>
          <w:tcPr>
            <w:tcW w:w="1560" w:type="dxa"/>
          </w:tcPr>
          <w:p w14:paraId="11BE9DD6" w14:textId="77777777" w:rsidR="00554303" w:rsidRPr="005925FB" w:rsidRDefault="00554303" w:rsidP="009100BA">
            <w:pPr>
              <w:jc w:val="center"/>
              <w:rPr>
                <w:b/>
              </w:rPr>
            </w:pPr>
            <w:r w:rsidRPr="005925FB">
              <w:rPr>
                <w:b/>
              </w:rPr>
              <w:t>Дата проведения</w:t>
            </w:r>
          </w:p>
        </w:tc>
      </w:tr>
      <w:tr w:rsidR="00554303" w:rsidRPr="005925FB" w14:paraId="36A38467" w14:textId="77777777" w:rsidTr="00554303">
        <w:trPr>
          <w:cantSplit/>
          <w:trHeight w:val="414"/>
        </w:trPr>
        <w:tc>
          <w:tcPr>
            <w:tcW w:w="2693" w:type="dxa"/>
            <w:gridSpan w:val="4"/>
          </w:tcPr>
          <w:p w14:paraId="4A55C71F" w14:textId="77777777" w:rsidR="00554303" w:rsidRPr="009100BA" w:rsidRDefault="00554303" w:rsidP="009100BA">
            <w:pPr>
              <w:rPr>
                <w:b/>
              </w:rPr>
            </w:pPr>
          </w:p>
        </w:tc>
        <w:tc>
          <w:tcPr>
            <w:tcW w:w="11591" w:type="dxa"/>
            <w:gridSpan w:val="4"/>
          </w:tcPr>
          <w:p w14:paraId="69C49C0D" w14:textId="751F3C36" w:rsidR="00554303" w:rsidRPr="009100BA" w:rsidRDefault="00554303" w:rsidP="009100BA">
            <w:pPr>
              <w:rPr>
                <w:b/>
              </w:rPr>
            </w:pPr>
            <w:r w:rsidRPr="009100BA">
              <w:rPr>
                <w:b/>
              </w:rPr>
              <w:t xml:space="preserve">Введение  - </w:t>
            </w:r>
            <w:r>
              <w:rPr>
                <w:b/>
              </w:rPr>
              <w:t>2</w:t>
            </w:r>
            <w:r w:rsidRPr="009100BA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</w:tr>
      <w:tr w:rsidR="00554303" w:rsidRPr="005925FB" w14:paraId="30399D89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3A1B298D" w14:textId="77777777" w:rsidR="00554303" w:rsidRDefault="00554303" w:rsidP="009100BA">
            <w:r>
              <w:t>1</w:t>
            </w:r>
          </w:p>
        </w:tc>
        <w:tc>
          <w:tcPr>
            <w:tcW w:w="7572" w:type="dxa"/>
            <w:gridSpan w:val="2"/>
            <w:vAlign w:val="center"/>
          </w:tcPr>
          <w:p w14:paraId="3F15E0A9" w14:textId="77777777" w:rsidR="00554303" w:rsidRPr="005925FB" w:rsidRDefault="00554303" w:rsidP="009100BA">
            <w:pPr>
              <w:pStyle w:val="2"/>
              <w:spacing w:after="0" w:line="240" w:lineRule="auto"/>
            </w:pPr>
            <w:r w:rsidRPr="005925FB">
              <w:t>Химия – наука о веществах, которые нас окружают</w:t>
            </w:r>
          </w:p>
        </w:tc>
        <w:tc>
          <w:tcPr>
            <w:tcW w:w="3402" w:type="dxa"/>
          </w:tcPr>
          <w:p w14:paraId="34CC0AA2" w14:textId="73A8822E" w:rsidR="00554303" w:rsidRDefault="00F501E2" w:rsidP="009100BA">
            <w:r w:rsidRPr="00797841">
              <w:rPr>
                <w:color w:val="1F1F1F"/>
              </w:rPr>
              <w:t>вводное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45589673" w14:textId="57C4D27E" w:rsidR="00554303" w:rsidRDefault="00554303" w:rsidP="009100BA">
            <w:r>
              <w:t>1</w:t>
            </w:r>
          </w:p>
        </w:tc>
        <w:tc>
          <w:tcPr>
            <w:tcW w:w="1560" w:type="dxa"/>
          </w:tcPr>
          <w:p w14:paraId="7290988F" w14:textId="14C9A60C" w:rsidR="00554303" w:rsidRPr="007E53F9" w:rsidRDefault="00554303" w:rsidP="00F501E2">
            <w:pPr>
              <w:shd w:val="clear" w:color="auto" w:fill="FFFFFF"/>
              <w:jc w:val="both"/>
            </w:pPr>
            <w:r>
              <w:t>0</w:t>
            </w:r>
            <w:r w:rsidR="00F501E2">
              <w:t>3</w:t>
            </w:r>
            <w:r>
              <w:t>.09.</w:t>
            </w:r>
          </w:p>
        </w:tc>
      </w:tr>
      <w:tr w:rsidR="00F501E2" w:rsidRPr="005925FB" w14:paraId="28543CBE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2D5D66B7" w14:textId="77777777" w:rsidR="00F501E2" w:rsidRDefault="00F501E2" w:rsidP="00F501E2">
            <w:r>
              <w:t>2</w:t>
            </w:r>
          </w:p>
        </w:tc>
        <w:tc>
          <w:tcPr>
            <w:tcW w:w="7572" w:type="dxa"/>
            <w:gridSpan w:val="2"/>
            <w:vAlign w:val="center"/>
          </w:tcPr>
          <w:p w14:paraId="733A3B11" w14:textId="77777777" w:rsidR="00F501E2" w:rsidRPr="005925FB" w:rsidRDefault="00F501E2" w:rsidP="00F501E2">
            <w:pPr>
              <w:pStyle w:val="2"/>
              <w:spacing w:after="0" w:line="240" w:lineRule="auto"/>
            </w:pPr>
            <w:r w:rsidRPr="00494369">
              <w:t>Экскурсия в химическую лабораторию.</w:t>
            </w:r>
            <w:r w:rsidRPr="002A31C4">
              <w:rPr>
                <w:sz w:val="28"/>
                <w:szCs w:val="28"/>
              </w:rPr>
              <w:t xml:space="preserve"> </w:t>
            </w:r>
            <w:r w:rsidRPr="00307048">
              <w:t>Правила техники безопасности.</w:t>
            </w:r>
          </w:p>
        </w:tc>
        <w:tc>
          <w:tcPr>
            <w:tcW w:w="3402" w:type="dxa"/>
          </w:tcPr>
          <w:p w14:paraId="07BA94D2" w14:textId="5D2B9B96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1BF8EB0C" w14:textId="12C0C10C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375DE62E" w14:textId="264E2CD3" w:rsidR="00F501E2" w:rsidRPr="007E53F9" w:rsidRDefault="00F501E2" w:rsidP="00F501E2">
            <w:pPr>
              <w:autoSpaceDE w:val="0"/>
              <w:autoSpaceDN w:val="0"/>
              <w:adjustRightInd w:val="0"/>
              <w:jc w:val="both"/>
            </w:pPr>
            <w:r>
              <w:t>10.09.</w:t>
            </w:r>
          </w:p>
        </w:tc>
      </w:tr>
      <w:tr w:rsidR="00F501E2" w:rsidRPr="005925FB" w14:paraId="5B462B5F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4967B16D" w14:textId="77777777" w:rsidR="00F501E2" w:rsidRDefault="00F501E2" w:rsidP="00F501E2">
            <w:r>
              <w:t>3</w:t>
            </w:r>
          </w:p>
        </w:tc>
        <w:tc>
          <w:tcPr>
            <w:tcW w:w="7572" w:type="dxa"/>
            <w:gridSpan w:val="2"/>
            <w:vAlign w:val="center"/>
          </w:tcPr>
          <w:p w14:paraId="2A0E7133" w14:textId="77777777" w:rsidR="00F501E2" w:rsidRPr="00494369" w:rsidRDefault="00F501E2" w:rsidP="00F501E2">
            <w:pPr>
              <w:pStyle w:val="2"/>
              <w:spacing w:after="0" w:line="240" w:lineRule="auto"/>
            </w:pPr>
            <w:r>
              <w:t>Цифровая лаборатория в химической науке: измерение температуры растворов</w:t>
            </w:r>
          </w:p>
        </w:tc>
        <w:tc>
          <w:tcPr>
            <w:tcW w:w="3402" w:type="dxa"/>
          </w:tcPr>
          <w:p w14:paraId="475F6C99" w14:textId="6CFCA5E0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071979C3" w14:textId="1BEBFD41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7760E535" w14:textId="2ED4BB66" w:rsidR="00F501E2" w:rsidRDefault="00F501E2" w:rsidP="00F501E2">
            <w:pPr>
              <w:autoSpaceDE w:val="0"/>
              <w:autoSpaceDN w:val="0"/>
              <w:adjustRightInd w:val="0"/>
              <w:jc w:val="both"/>
            </w:pPr>
            <w:r>
              <w:t>17.09.</w:t>
            </w:r>
          </w:p>
        </w:tc>
      </w:tr>
      <w:tr w:rsidR="00F501E2" w:rsidRPr="005925FB" w14:paraId="33E88FED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2DFAC4F0" w14:textId="77777777" w:rsidR="00F501E2" w:rsidRDefault="00F501E2" w:rsidP="00F501E2">
            <w:r>
              <w:t>4</w:t>
            </w:r>
          </w:p>
        </w:tc>
        <w:tc>
          <w:tcPr>
            <w:tcW w:w="7572" w:type="dxa"/>
            <w:gridSpan w:val="2"/>
            <w:vAlign w:val="center"/>
          </w:tcPr>
          <w:p w14:paraId="0861F479" w14:textId="77777777" w:rsidR="00F501E2" w:rsidRDefault="00F501E2" w:rsidP="00F501E2">
            <w:pPr>
              <w:pStyle w:val="2"/>
              <w:spacing w:after="0" w:line="240" w:lineRule="auto"/>
            </w:pPr>
            <w:r>
              <w:t>Цифровая лаборатория в химической науке: измерение рН растворов</w:t>
            </w:r>
          </w:p>
        </w:tc>
        <w:tc>
          <w:tcPr>
            <w:tcW w:w="3402" w:type="dxa"/>
          </w:tcPr>
          <w:p w14:paraId="554E6EED" w14:textId="33748128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30EC6BCC" w14:textId="32D5F616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78F04088" w14:textId="78AED9B0" w:rsidR="00F501E2" w:rsidRDefault="00F501E2" w:rsidP="00F501E2">
            <w:pPr>
              <w:autoSpaceDE w:val="0"/>
              <w:autoSpaceDN w:val="0"/>
              <w:adjustRightInd w:val="0"/>
              <w:jc w:val="both"/>
            </w:pPr>
            <w:r>
              <w:t>24.09.</w:t>
            </w:r>
          </w:p>
        </w:tc>
      </w:tr>
      <w:tr w:rsidR="00F501E2" w:rsidRPr="005925FB" w14:paraId="5B581FCE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7BE64DF0" w14:textId="77777777" w:rsidR="00F501E2" w:rsidRDefault="00F501E2" w:rsidP="00F501E2">
            <w:r>
              <w:t>5</w:t>
            </w:r>
          </w:p>
        </w:tc>
        <w:tc>
          <w:tcPr>
            <w:tcW w:w="7572" w:type="dxa"/>
            <w:gridSpan w:val="2"/>
            <w:vAlign w:val="center"/>
          </w:tcPr>
          <w:p w14:paraId="4D48DE08" w14:textId="77777777" w:rsidR="00F501E2" w:rsidRDefault="00F501E2" w:rsidP="00F501E2">
            <w:pPr>
              <w:pStyle w:val="2"/>
              <w:spacing w:after="0" w:line="240" w:lineRule="auto"/>
            </w:pPr>
            <w:r>
              <w:t>Цифровая лаборатория в химической науке: измерение электропроводности растворов</w:t>
            </w:r>
          </w:p>
        </w:tc>
        <w:tc>
          <w:tcPr>
            <w:tcW w:w="3402" w:type="dxa"/>
          </w:tcPr>
          <w:p w14:paraId="1DFBE89F" w14:textId="178B9BE6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7F7ABDD5" w14:textId="3D025822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22D187EC" w14:textId="0FFDADBE" w:rsidR="00F501E2" w:rsidRDefault="00F501E2" w:rsidP="00F501E2">
            <w:pPr>
              <w:autoSpaceDE w:val="0"/>
              <w:autoSpaceDN w:val="0"/>
              <w:adjustRightInd w:val="0"/>
              <w:jc w:val="both"/>
            </w:pPr>
            <w:r>
              <w:t>01.10.</w:t>
            </w:r>
          </w:p>
        </w:tc>
      </w:tr>
      <w:tr w:rsidR="00554303" w:rsidRPr="005925FB" w14:paraId="62546C06" w14:textId="77777777" w:rsidTr="00554303">
        <w:trPr>
          <w:cantSplit/>
          <w:trHeight w:val="414"/>
        </w:trPr>
        <w:tc>
          <w:tcPr>
            <w:tcW w:w="2693" w:type="dxa"/>
            <w:gridSpan w:val="4"/>
          </w:tcPr>
          <w:p w14:paraId="004DEAA6" w14:textId="77777777" w:rsidR="00554303" w:rsidRDefault="00554303" w:rsidP="004D5D38">
            <w:pPr>
              <w:rPr>
                <w:b/>
              </w:rPr>
            </w:pPr>
          </w:p>
        </w:tc>
        <w:tc>
          <w:tcPr>
            <w:tcW w:w="11591" w:type="dxa"/>
            <w:gridSpan w:val="4"/>
          </w:tcPr>
          <w:p w14:paraId="5EC90F14" w14:textId="6417CE30" w:rsidR="00554303" w:rsidRPr="009100BA" w:rsidRDefault="00554303" w:rsidP="004D5D38">
            <w:pPr>
              <w:rPr>
                <w:b/>
              </w:rPr>
            </w:pPr>
            <w:r>
              <w:rPr>
                <w:b/>
              </w:rPr>
              <w:t xml:space="preserve">Тема 2. </w:t>
            </w:r>
            <w:r w:rsidRPr="005925FB">
              <w:rPr>
                <w:b/>
              </w:rPr>
              <w:t>Химия и организм человека</w:t>
            </w:r>
            <w:r>
              <w:rPr>
                <w:b/>
              </w:rPr>
              <w:t xml:space="preserve"> – 5 часов</w:t>
            </w:r>
          </w:p>
        </w:tc>
      </w:tr>
      <w:tr w:rsidR="00554303" w:rsidRPr="005925FB" w14:paraId="5CCF9425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5BC10263" w14:textId="77777777" w:rsidR="00554303" w:rsidRDefault="00554303" w:rsidP="004D5D38">
            <w:r>
              <w:t>6</w:t>
            </w:r>
          </w:p>
        </w:tc>
        <w:tc>
          <w:tcPr>
            <w:tcW w:w="7572" w:type="dxa"/>
            <w:gridSpan w:val="2"/>
          </w:tcPr>
          <w:p w14:paraId="16857280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Химические вещества в живых организмах</w:t>
            </w:r>
          </w:p>
        </w:tc>
        <w:tc>
          <w:tcPr>
            <w:tcW w:w="3402" w:type="dxa"/>
          </w:tcPr>
          <w:p w14:paraId="61A68CF4" w14:textId="338EDB7A" w:rsidR="00554303" w:rsidRDefault="00F501E2" w:rsidP="004D5D38">
            <w:r w:rsidRPr="00BE0291">
              <w:rPr>
                <w:color w:val="1F1F1F"/>
              </w:rPr>
              <w:t>лекция-диалог</w:t>
            </w:r>
          </w:p>
        </w:tc>
        <w:tc>
          <w:tcPr>
            <w:tcW w:w="1134" w:type="dxa"/>
          </w:tcPr>
          <w:p w14:paraId="18864682" w14:textId="482F824D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724BB0EE" w14:textId="140ED18F" w:rsidR="00554303" w:rsidRPr="006A1665" w:rsidRDefault="00F501E2" w:rsidP="00325A45">
            <w:r>
              <w:rPr>
                <w:lang w:eastAsia="ar-SA"/>
              </w:rPr>
              <w:t>08</w:t>
            </w:r>
            <w:r w:rsidR="00554303">
              <w:rPr>
                <w:lang w:eastAsia="ar-SA"/>
              </w:rPr>
              <w:t>.10.</w:t>
            </w:r>
          </w:p>
        </w:tc>
      </w:tr>
      <w:tr w:rsidR="00554303" w:rsidRPr="005925FB" w14:paraId="6DEE3F86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227328AF" w14:textId="4939D65D" w:rsidR="00554303" w:rsidRDefault="00554303" w:rsidP="004D5D38">
            <w:r>
              <w:lastRenderedPageBreak/>
              <w:t>7</w:t>
            </w:r>
          </w:p>
        </w:tc>
        <w:tc>
          <w:tcPr>
            <w:tcW w:w="7572" w:type="dxa"/>
            <w:gridSpan w:val="2"/>
          </w:tcPr>
          <w:p w14:paraId="36EC81DD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Химия и вредные привычки</w:t>
            </w:r>
          </w:p>
        </w:tc>
        <w:tc>
          <w:tcPr>
            <w:tcW w:w="3402" w:type="dxa"/>
          </w:tcPr>
          <w:p w14:paraId="689DDAF4" w14:textId="0EB8999A" w:rsidR="00554303" w:rsidRDefault="00F501E2" w:rsidP="004D5D38">
            <w:r w:rsidRPr="00BE0291">
              <w:rPr>
                <w:color w:val="1F1F1F"/>
              </w:rPr>
              <w:t>«круглый стол»</w:t>
            </w:r>
          </w:p>
        </w:tc>
        <w:tc>
          <w:tcPr>
            <w:tcW w:w="1134" w:type="dxa"/>
          </w:tcPr>
          <w:p w14:paraId="2A3ECF48" w14:textId="4D7A51B8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46A2C862" w14:textId="254CE94C" w:rsidR="00554303" w:rsidRPr="006A1665" w:rsidRDefault="00554303" w:rsidP="00325A4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F501E2">
              <w:rPr>
                <w:lang w:eastAsia="ar-SA"/>
              </w:rPr>
              <w:t>5</w:t>
            </w:r>
            <w:r w:rsidRPr="006A1665">
              <w:rPr>
                <w:lang w:eastAsia="ar-SA"/>
              </w:rPr>
              <w:t>.10.</w:t>
            </w:r>
          </w:p>
        </w:tc>
      </w:tr>
      <w:tr w:rsidR="00F501E2" w:rsidRPr="005925FB" w14:paraId="0CAE7970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6807F568" w14:textId="4BFF958F" w:rsidR="00F501E2" w:rsidRDefault="00F501E2" w:rsidP="00F501E2">
            <w:r>
              <w:t>8</w:t>
            </w:r>
          </w:p>
        </w:tc>
        <w:tc>
          <w:tcPr>
            <w:tcW w:w="7572" w:type="dxa"/>
            <w:gridSpan w:val="2"/>
          </w:tcPr>
          <w:p w14:paraId="145E8F32" w14:textId="2C16FCBF" w:rsidR="00F501E2" w:rsidRPr="005925FB" w:rsidRDefault="00F501E2" w:rsidP="00F501E2">
            <w:pPr>
              <w:pStyle w:val="2"/>
              <w:spacing w:after="0" w:line="240" w:lineRule="auto"/>
            </w:pPr>
            <w:r>
              <w:t>Химия и пища. Соли. Пищевые добавки. Свойства уксусной кислоты и пищевой соды.</w:t>
            </w:r>
          </w:p>
        </w:tc>
        <w:tc>
          <w:tcPr>
            <w:tcW w:w="3402" w:type="dxa"/>
          </w:tcPr>
          <w:p w14:paraId="2AB8B26B" w14:textId="5B4568B2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0AA820AC" w14:textId="0AE5BE0D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6EFA201A" w14:textId="744288DE" w:rsidR="00F501E2" w:rsidRPr="006A1665" w:rsidRDefault="00F501E2" w:rsidP="00F501E2">
            <w:r>
              <w:t>22</w:t>
            </w:r>
            <w:r w:rsidRPr="006A1665">
              <w:t>.10.</w:t>
            </w:r>
          </w:p>
        </w:tc>
      </w:tr>
      <w:tr w:rsidR="00F501E2" w:rsidRPr="005925FB" w14:paraId="28CAFDF0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1C75780F" w14:textId="77777777" w:rsidR="00F501E2" w:rsidRPr="005925FB" w:rsidRDefault="00F501E2" w:rsidP="00F501E2">
            <w:r>
              <w:t>8</w:t>
            </w:r>
          </w:p>
        </w:tc>
        <w:tc>
          <w:tcPr>
            <w:tcW w:w="7572" w:type="dxa"/>
            <w:gridSpan w:val="2"/>
          </w:tcPr>
          <w:p w14:paraId="618B9E08" w14:textId="77777777" w:rsidR="00F501E2" w:rsidRPr="005925FB" w:rsidRDefault="00F501E2" w:rsidP="00F501E2">
            <w:pPr>
              <w:pStyle w:val="2"/>
              <w:spacing w:after="0" w:line="240" w:lineRule="auto"/>
            </w:pPr>
            <w:r>
              <w:t>Белки, жиры и углеводы.</w:t>
            </w:r>
            <w:r w:rsidRPr="002A31C4">
              <w:rPr>
                <w:sz w:val="28"/>
                <w:szCs w:val="28"/>
              </w:rPr>
              <w:t xml:space="preserve"> </w:t>
            </w:r>
            <w:r w:rsidRPr="00394AF6">
              <w:t>Свойства растительного и сливочного масел.</w:t>
            </w:r>
          </w:p>
        </w:tc>
        <w:tc>
          <w:tcPr>
            <w:tcW w:w="3402" w:type="dxa"/>
          </w:tcPr>
          <w:p w14:paraId="71D6BCD7" w14:textId="10CE57F2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443A76CB" w14:textId="0AA18778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11EC1414" w14:textId="38B30DC4" w:rsidR="00F501E2" w:rsidRPr="006A1665" w:rsidRDefault="00F501E2" w:rsidP="00F501E2">
            <w:pPr>
              <w:autoSpaceDE w:val="0"/>
              <w:autoSpaceDN w:val="0"/>
              <w:adjustRightInd w:val="0"/>
            </w:pPr>
            <w:r>
              <w:rPr>
                <w:lang w:eastAsia="ar-SA"/>
              </w:rPr>
              <w:t>05</w:t>
            </w:r>
            <w:r w:rsidRPr="00265CF2">
              <w:rPr>
                <w:lang w:eastAsia="ar-SA"/>
              </w:rPr>
              <w:t>.1</w:t>
            </w:r>
            <w:r>
              <w:rPr>
                <w:lang w:eastAsia="ar-SA"/>
              </w:rPr>
              <w:t>1</w:t>
            </w:r>
            <w:r w:rsidRPr="00265CF2">
              <w:rPr>
                <w:lang w:eastAsia="ar-SA"/>
              </w:rPr>
              <w:t>.</w:t>
            </w:r>
          </w:p>
        </w:tc>
      </w:tr>
      <w:tr w:rsidR="00F501E2" w:rsidRPr="005925FB" w14:paraId="47F301EC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0E7C9C49" w14:textId="77777777" w:rsidR="00F501E2" w:rsidRPr="005925FB" w:rsidRDefault="00F501E2" w:rsidP="00F501E2">
            <w:r>
              <w:t>9</w:t>
            </w:r>
          </w:p>
        </w:tc>
        <w:tc>
          <w:tcPr>
            <w:tcW w:w="7572" w:type="dxa"/>
            <w:gridSpan w:val="2"/>
          </w:tcPr>
          <w:p w14:paraId="5D84438E" w14:textId="77777777" w:rsidR="00F501E2" w:rsidRPr="005925FB" w:rsidRDefault="00F501E2" w:rsidP="00F501E2">
            <w:pPr>
              <w:pStyle w:val="2"/>
              <w:spacing w:after="0" w:line="240" w:lineRule="auto"/>
            </w:pPr>
            <w:r>
              <w:t>Свойства белка.</w:t>
            </w:r>
          </w:p>
        </w:tc>
        <w:tc>
          <w:tcPr>
            <w:tcW w:w="3402" w:type="dxa"/>
          </w:tcPr>
          <w:p w14:paraId="5C673D09" w14:textId="5710AC3D" w:rsidR="00F501E2" w:rsidRDefault="00F501E2" w:rsidP="00F501E2">
            <w:r w:rsidRPr="00797841">
              <w:rPr>
                <w:color w:val="1F1F1F"/>
              </w:rPr>
              <w:t>практическое </w:t>
            </w:r>
            <w:r w:rsidRPr="00797841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362090C7" w14:textId="5617716D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1A5EF53E" w14:textId="26120148" w:rsidR="00F501E2" w:rsidRPr="00265CF2" w:rsidRDefault="00F501E2" w:rsidP="00F501E2">
            <w:pPr>
              <w:suppressAutoHyphens/>
              <w:rPr>
                <w:lang w:eastAsia="ar-SA"/>
              </w:rPr>
            </w:pPr>
            <w:r w:rsidRPr="00265CF2">
              <w:rPr>
                <w:lang w:eastAsia="ar-SA"/>
              </w:rPr>
              <w:t>1</w:t>
            </w:r>
            <w:r>
              <w:rPr>
                <w:lang w:eastAsia="ar-SA"/>
              </w:rPr>
              <w:t>2.11</w:t>
            </w:r>
            <w:r w:rsidRPr="00265CF2">
              <w:rPr>
                <w:lang w:eastAsia="ar-SA"/>
              </w:rPr>
              <w:t>.</w:t>
            </w:r>
          </w:p>
        </w:tc>
      </w:tr>
      <w:tr w:rsidR="00554303" w:rsidRPr="005925FB" w14:paraId="2CF37069" w14:textId="77777777" w:rsidTr="00554303">
        <w:trPr>
          <w:cantSplit/>
          <w:trHeight w:val="414"/>
        </w:trPr>
        <w:tc>
          <w:tcPr>
            <w:tcW w:w="2693" w:type="dxa"/>
            <w:gridSpan w:val="4"/>
          </w:tcPr>
          <w:p w14:paraId="5444FFF0" w14:textId="77777777" w:rsidR="00554303" w:rsidRDefault="00554303" w:rsidP="004D5D38">
            <w:pPr>
              <w:rPr>
                <w:b/>
              </w:rPr>
            </w:pPr>
          </w:p>
        </w:tc>
        <w:tc>
          <w:tcPr>
            <w:tcW w:w="11591" w:type="dxa"/>
            <w:gridSpan w:val="4"/>
          </w:tcPr>
          <w:p w14:paraId="5CE73545" w14:textId="7F9D6552" w:rsidR="00554303" w:rsidRPr="005925FB" w:rsidRDefault="00554303" w:rsidP="004D5D38">
            <w:r>
              <w:rPr>
                <w:b/>
              </w:rPr>
              <w:t>Тема 3</w:t>
            </w:r>
            <w:r w:rsidRPr="005925FB">
              <w:rPr>
                <w:b/>
              </w:rPr>
              <w:t>. Химия в быту</w:t>
            </w:r>
            <w:r>
              <w:rPr>
                <w:b/>
              </w:rPr>
              <w:t xml:space="preserve"> – 12 часов</w:t>
            </w:r>
          </w:p>
        </w:tc>
      </w:tr>
      <w:tr w:rsidR="00F501E2" w:rsidRPr="005925FB" w14:paraId="6E158EA8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122C258B" w14:textId="77777777" w:rsidR="00F501E2" w:rsidRPr="005925FB" w:rsidRDefault="00F501E2" w:rsidP="00F501E2">
            <w:r>
              <w:t>11</w:t>
            </w:r>
          </w:p>
        </w:tc>
        <w:tc>
          <w:tcPr>
            <w:tcW w:w="7572" w:type="dxa"/>
            <w:gridSpan w:val="2"/>
          </w:tcPr>
          <w:p w14:paraId="42A8FE38" w14:textId="77777777" w:rsidR="00F501E2" w:rsidRPr="005925FB" w:rsidRDefault="00F501E2" w:rsidP="00F501E2">
            <w:pPr>
              <w:pStyle w:val="2"/>
              <w:spacing w:after="0" w:line="240" w:lineRule="auto"/>
            </w:pPr>
            <w:r>
              <w:t xml:space="preserve">Химия огня. </w:t>
            </w:r>
            <w:r w:rsidRPr="005925FB">
              <w:t>Спички</w:t>
            </w:r>
            <w:r>
              <w:t>. Пиротехнические опыты.</w:t>
            </w:r>
          </w:p>
        </w:tc>
        <w:tc>
          <w:tcPr>
            <w:tcW w:w="3402" w:type="dxa"/>
          </w:tcPr>
          <w:p w14:paraId="14F750F6" w14:textId="73C14415" w:rsidR="00F501E2" w:rsidRDefault="00F501E2" w:rsidP="00F501E2">
            <w:r w:rsidRPr="00007078">
              <w:rPr>
                <w:color w:val="1F1F1F"/>
              </w:rPr>
              <w:t>практическое </w:t>
            </w:r>
            <w:r w:rsidRPr="00007078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682D7113" w14:textId="761B6B7B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3257D1BA" w14:textId="60EF7E6C" w:rsidR="00F501E2" w:rsidRPr="00265CF2" w:rsidRDefault="00F501E2" w:rsidP="00F501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Pr="00265CF2">
              <w:rPr>
                <w:lang w:eastAsia="ar-SA"/>
              </w:rPr>
              <w:t>.1</w:t>
            </w:r>
            <w:r>
              <w:rPr>
                <w:lang w:eastAsia="ar-SA"/>
              </w:rPr>
              <w:t>1</w:t>
            </w:r>
            <w:r w:rsidRPr="00265CF2">
              <w:rPr>
                <w:lang w:eastAsia="ar-SA"/>
              </w:rPr>
              <w:t>.</w:t>
            </w:r>
          </w:p>
        </w:tc>
      </w:tr>
      <w:tr w:rsidR="00F501E2" w:rsidRPr="005925FB" w14:paraId="41A17EE8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4C0EA4D0" w14:textId="77777777" w:rsidR="00F501E2" w:rsidRPr="005925FB" w:rsidRDefault="00F501E2" w:rsidP="00F501E2">
            <w:r>
              <w:t>12</w:t>
            </w:r>
          </w:p>
        </w:tc>
        <w:tc>
          <w:tcPr>
            <w:tcW w:w="7572" w:type="dxa"/>
            <w:gridSpan w:val="2"/>
          </w:tcPr>
          <w:p w14:paraId="68D59B0C" w14:textId="77777777" w:rsidR="00F501E2" w:rsidRPr="00394AF6" w:rsidRDefault="00F501E2" w:rsidP="00F501E2">
            <w:r w:rsidRPr="00394AF6">
              <w:t>Обычный и необычный школьный мел.</w:t>
            </w:r>
          </w:p>
          <w:p w14:paraId="65AA133E" w14:textId="77777777" w:rsidR="00F501E2" w:rsidRPr="005925FB" w:rsidRDefault="00F501E2" w:rsidP="00F501E2">
            <w:r w:rsidRPr="00394AF6">
              <w:t>Изготовление школьных мелков</w:t>
            </w:r>
            <w:r>
              <w:t>.</w:t>
            </w:r>
          </w:p>
        </w:tc>
        <w:tc>
          <w:tcPr>
            <w:tcW w:w="3402" w:type="dxa"/>
          </w:tcPr>
          <w:p w14:paraId="152540A0" w14:textId="585DCAC5" w:rsidR="00F501E2" w:rsidRDefault="00F501E2" w:rsidP="00F501E2">
            <w:r w:rsidRPr="00007078">
              <w:rPr>
                <w:color w:val="1F1F1F"/>
              </w:rPr>
              <w:t>практическое </w:t>
            </w:r>
            <w:r w:rsidRPr="00007078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48B12357" w14:textId="6EE9A9D5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4EA59712" w14:textId="340FE5E9" w:rsidR="00F501E2" w:rsidRPr="00265CF2" w:rsidRDefault="00F501E2" w:rsidP="00F501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</w:t>
            </w:r>
            <w:r w:rsidRPr="00265CF2">
              <w:rPr>
                <w:lang w:eastAsia="ar-SA"/>
              </w:rPr>
              <w:t>.1</w:t>
            </w:r>
            <w:r>
              <w:rPr>
                <w:lang w:eastAsia="ar-SA"/>
              </w:rPr>
              <w:t>1</w:t>
            </w:r>
            <w:r w:rsidRPr="00265CF2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  </w:t>
            </w:r>
          </w:p>
        </w:tc>
      </w:tr>
      <w:tr w:rsidR="00F501E2" w:rsidRPr="005925FB" w14:paraId="48566051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6B8E5D4D" w14:textId="77777777" w:rsidR="00F501E2" w:rsidRPr="005925FB" w:rsidRDefault="00F501E2" w:rsidP="00F501E2">
            <w:r>
              <w:t>13</w:t>
            </w:r>
          </w:p>
        </w:tc>
        <w:tc>
          <w:tcPr>
            <w:tcW w:w="7572" w:type="dxa"/>
            <w:gridSpan w:val="2"/>
          </w:tcPr>
          <w:p w14:paraId="4F9E36B4" w14:textId="77777777" w:rsidR="00F501E2" w:rsidRPr="005925FB" w:rsidRDefault="00F501E2" w:rsidP="00F501E2">
            <w:pPr>
              <w:pStyle w:val="2"/>
              <w:spacing w:after="0" w:line="240" w:lineRule="auto"/>
            </w:pPr>
            <w:r w:rsidRPr="005925FB">
              <w:t>Бумага, карандаши и краски</w:t>
            </w:r>
            <w:r>
              <w:t xml:space="preserve">. </w:t>
            </w:r>
            <w:r w:rsidRPr="002A31C4">
              <w:rPr>
                <w:sz w:val="28"/>
                <w:szCs w:val="28"/>
              </w:rPr>
              <w:t xml:space="preserve"> </w:t>
            </w:r>
            <w:r w:rsidRPr="00394AF6">
              <w:t>Получение акварельных красок</w:t>
            </w:r>
          </w:p>
        </w:tc>
        <w:tc>
          <w:tcPr>
            <w:tcW w:w="3402" w:type="dxa"/>
          </w:tcPr>
          <w:p w14:paraId="443977E4" w14:textId="2138CC33" w:rsidR="00F501E2" w:rsidRDefault="00F501E2" w:rsidP="00F501E2">
            <w:r w:rsidRPr="00007078">
              <w:rPr>
                <w:color w:val="1F1F1F"/>
              </w:rPr>
              <w:t>практическое </w:t>
            </w:r>
            <w:r w:rsidRPr="00007078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03A5683E" w14:textId="512CF17F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7B9CC59F" w14:textId="06437415" w:rsidR="00F501E2" w:rsidRPr="00265CF2" w:rsidRDefault="00F501E2" w:rsidP="00F501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03</w:t>
            </w:r>
            <w:r w:rsidRPr="00265CF2">
              <w:rPr>
                <w:lang w:eastAsia="ar-SA"/>
              </w:rPr>
              <w:t>.1</w:t>
            </w:r>
            <w:r>
              <w:rPr>
                <w:lang w:eastAsia="ar-SA"/>
              </w:rPr>
              <w:t>2</w:t>
            </w:r>
            <w:r w:rsidRPr="00265CF2">
              <w:rPr>
                <w:lang w:eastAsia="ar-SA"/>
              </w:rPr>
              <w:t>.</w:t>
            </w:r>
          </w:p>
        </w:tc>
      </w:tr>
      <w:tr w:rsidR="00554303" w:rsidRPr="005925FB" w14:paraId="1C3B74D8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34B9F17F" w14:textId="77777777" w:rsidR="00554303" w:rsidRDefault="00554303" w:rsidP="004D5D38">
            <w:r>
              <w:t>14</w:t>
            </w:r>
          </w:p>
        </w:tc>
        <w:tc>
          <w:tcPr>
            <w:tcW w:w="7572" w:type="dxa"/>
            <w:gridSpan w:val="2"/>
          </w:tcPr>
          <w:p w14:paraId="5C726875" w14:textId="704B31A5" w:rsidR="00554303" w:rsidRPr="005925FB" w:rsidRDefault="00554303" w:rsidP="00973383">
            <w:pPr>
              <w:pStyle w:val="2"/>
              <w:spacing w:after="0" w:line="240" w:lineRule="auto"/>
            </w:pPr>
            <w:r w:rsidRPr="005925FB">
              <w:t>Химия и одежда</w:t>
            </w:r>
            <w:r>
              <w:t>.</w:t>
            </w:r>
            <w:r w:rsidRPr="005925FB">
              <w:t xml:space="preserve"> </w:t>
            </w:r>
          </w:p>
        </w:tc>
        <w:tc>
          <w:tcPr>
            <w:tcW w:w="3402" w:type="dxa"/>
          </w:tcPr>
          <w:p w14:paraId="3F1C7A27" w14:textId="1A61B1A1" w:rsidR="00554303" w:rsidRDefault="00F501E2" w:rsidP="004D5D38">
            <w:r>
              <w:rPr>
                <w:color w:val="1F1F1F"/>
              </w:rPr>
              <w:t>лекция-диалог</w:t>
            </w:r>
          </w:p>
        </w:tc>
        <w:tc>
          <w:tcPr>
            <w:tcW w:w="1134" w:type="dxa"/>
          </w:tcPr>
          <w:p w14:paraId="2C1E29BF" w14:textId="6BB94F1A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1C3444AD" w14:textId="0CAE717A" w:rsidR="00554303" w:rsidRPr="00265CF2" w:rsidRDefault="00F501E2" w:rsidP="00325A45">
            <w:pPr>
              <w:autoSpaceDE w:val="0"/>
              <w:autoSpaceDN w:val="0"/>
              <w:adjustRightInd w:val="0"/>
            </w:pPr>
            <w:r>
              <w:rPr>
                <w:lang w:eastAsia="ar-SA"/>
              </w:rPr>
              <w:t>10</w:t>
            </w:r>
            <w:r w:rsidR="00554303">
              <w:rPr>
                <w:lang w:eastAsia="ar-SA"/>
              </w:rPr>
              <w:t>.12</w:t>
            </w:r>
          </w:p>
        </w:tc>
      </w:tr>
      <w:tr w:rsidR="00F501E2" w:rsidRPr="005925FB" w14:paraId="041A1D05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6961580A" w14:textId="09693D2F" w:rsidR="00F501E2" w:rsidRDefault="00F501E2" w:rsidP="00F501E2">
            <w:r>
              <w:t>15</w:t>
            </w:r>
          </w:p>
        </w:tc>
        <w:tc>
          <w:tcPr>
            <w:tcW w:w="7572" w:type="dxa"/>
            <w:gridSpan w:val="2"/>
          </w:tcPr>
          <w:p w14:paraId="567B66E6" w14:textId="77777777" w:rsidR="00F501E2" w:rsidRDefault="00F501E2" w:rsidP="00F501E2">
            <w:pPr>
              <w:tabs>
                <w:tab w:val="left" w:pos="-15"/>
              </w:tabs>
            </w:pPr>
            <w:r w:rsidRPr="00494369">
              <w:t>Способы очистки веществ и разделения смесей. Очистка веществ от примесей.</w:t>
            </w:r>
          </w:p>
          <w:p w14:paraId="57277BA4" w14:textId="77777777" w:rsidR="00F501E2" w:rsidRPr="005925FB" w:rsidRDefault="00F501E2" w:rsidP="00F501E2">
            <w:pPr>
              <w:pStyle w:val="2"/>
              <w:spacing w:after="0" w:line="240" w:lineRule="auto"/>
            </w:pPr>
          </w:p>
        </w:tc>
        <w:tc>
          <w:tcPr>
            <w:tcW w:w="3402" w:type="dxa"/>
          </w:tcPr>
          <w:p w14:paraId="4FE29BB6" w14:textId="169263C2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20BF269C" w14:textId="4286FE9D" w:rsidR="00F501E2" w:rsidRDefault="00F501E2" w:rsidP="00F501E2"/>
        </w:tc>
        <w:tc>
          <w:tcPr>
            <w:tcW w:w="1560" w:type="dxa"/>
          </w:tcPr>
          <w:p w14:paraId="6038F4F4" w14:textId="1CC1A3E5" w:rsidR="00F501E2" w:rsidRDefault="00F501E2" w:rsidP="00F501E2">
            <w:pPr>
              <w:autoSpaceDE w:val="0"/>
              <w:autoSpaceDN w:val="0"/>
              <w:adjustRightInd w:val="0"/>
              <w:rPr>
                <w:rFonts w:eastAsia="Newton-Regular"/>
              </w:rPr>
            </w:pPr>
            <w:r>
              <w:t>17</w:t>
            </w:r>
            <w:r w:rsidRPr="00265CF2">
              <w:t>.1</w:t>
            </w:r>
            <w:r>
              <w:t>2</w:t>
            </w:r>
            <w:r w:rsidRPr="00265CF2">
              <w:t>.</w:t>
            </w:r>
          </w:p>
        </w:tc>
      </w:tr>
      <w:tr w:rsidR="00F501E2" w:rsidRPr="005925FB" w14:paraId="2A7CCEC4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78D7FD43" w14:textId="53CC74C8" w:rsidR="00F501E2" w:rsidRDefault="00F501E2" w:rsidP="00F501E2">
            <w:r>
              <w:t>16</w:t>
            </w:r>
          </w:p>
        </w:tc>
        <w:tc>
          <w:tcPr>
            <w:tcW w:w="7572" w:type="dxa"/>
            <w:gridSpan w:val="2"/>
          </w:tcPr>
          <w:p w14:paraId="111BF93D" w14:textId="77777777" w:rsidR="00F501E2" w:rsidRPr="00494369" w:rsidRDefault="00F501E2" w:rsidP="00F501E2">
            <w:pPr>
              <w:tabs>
                <w:tab w:val="left" w:pos="-15"/>
              </w:tabs>
            </w:pPr>
            <w:r w:rsidRPr="00CA0021">
              <w:t>Разделение смеси красителей.</w:t>
            </w:r>
          </w:p>
        </w:tc>
        <w:tc>
          <w:tcPr>
            <w:tcW w:w="3402" w:type="dxa"/>
          </w:tcPr>
          <w:p w14:paraId="1621510B" w14:textId="0909D42F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79356369" w14:textId="437C6451" w:rsidR="00F501E2" w:rsidRDefault="00F501E2" w:rsidP="00F501E2"/>
        </w:tc>
        <w:tc>
          <w:tcPr>
            <w:tcW w:w="1560" w:type="dxa"/>
          </w:tcPr>
          <w:p w14:paraId="1033B393" w14:textId="1EB3E3F5" w:rsidR="00F501E2" w:rsidRDefault="00F501E2" w:rsidP="00F501E2">
            <w:pPr>
              <w:autoSpaceDE w:val="0"/>
              <w:autoSpaceDN w:val="0"/>
              <w:adjustRightInd w:val="0"/>
              <w:rPr>
                <w:rFonts w:eastAsia="Newton-Regular"/>
              </w:rPr>
            </w:pPr>
            <w:r>
              <w:rPr>
                <w:lang w:eastAsia="ar-SA"/>
              </w:rPr>
              <w:t>24.12.</w:t>
            </w:r>
          </w:p>
        </w:tc>
      </w:tr>
      <w:tr w:rsidR="00F501E2" w:rsidRPr="005925FB" w14:paraId="5DDFA236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1115102B" w14:textId="21E4EB31" w:rsidR="00F501E2" w:rsidRPr="005925FB" w:rsidRDefault="00F501E2" w:rsidP="00F501E2">
            <w:r>
              <w:t>17</w:t>
            </w:r>
          </w:p>
        </w:tc>
        <w:tc>
          <w:tcPr>
            <w:tcW w:w="7572" w:type="dxa"/>
            <w:gridSpan w:val="2"/>
          </w:tcPr>
          <w:p w14:paraId="701A08BA" w14:textId="77777777" w:rsidR="00F501E2" w:rsidRPr="005925FB" w:rsidRDefault="00F501E2" w:rsidP="00F501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25FB">
              <w:rPr>
                <w:rFonts w:ascii="Times New Roman" w:hAnsi="Times New Roman"/>
                <w:sz w:val="24"/>
                <w:szCs w:val="24"/>
              </w:rPr>
              <w:t>Тайны цвета</w:t>
            </w:r>
            <w:r w:rsidRPr="005925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14:paraId="79E55197" w14:textId="591DC638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31CDAFDF" w14:textId="172ECFC4" w:rsidR="00F501E2" w:rsidRDefault="00F501E2" w:rsidP="00F501E2">
            <w:r>
              <w:t>1</w:t>
            </w:r>
          </w:p>
        </w:tc>
        <w:tc>
          <w:tcPr>
            <w:tcW w:w="1560" w:type="dxa"/>
          </w:tcPr>
          <w:p w14:paraId="3AE0D1DB" w14:textId="0BF20A11" w:rsidR="00F501E2" w:rsidRPr="00E3027E" w:rsidRDefault="00F501E2" w:rsidP="00F501E2">
            <w:pPr>
              <w:suppressAutoHyphens/>
              <w:rPr>
                <w:lang w:eastAsia="ar-SA"/>
              </w:rPr>
            </w:pPr>
            <w:r>
              <w:t>09</w:t>
            </w:r>
            <w:r w:rsidRPr="009100BA">
              <w:t>.01.</w:t>
            </w:r>
          </w:p>
        </w:tc>
      </w:tr>
      <w:tr w:rsidR="00F501E2" w:rsidRPr="005925FB" w14:paraId="7EA13AD1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731DDE41" w14:textId="11AF7860" w:rsidR="00F501E2" w:rsidRPr="005925FB" w:rsidRDefault="00F501E2" w:rsidP="00F501E2">
            <w:r>
              <w:t>18</w:t>
            </w:r>
          </w:p>
        </w:tc>
        <w:tc>
          <w:tcPr>
            <w:tcW w:w="7572" w:type="dxa"/>
            <w:gridSpan w:val="2"/>
          </w:tcPr>
          <w:p w14:paraId="5BE4585A" w14:textId="68B2DA9E" w:rsidR="00F501E2" w:rsidRPr="005925FB" w:rsidRDefault="00F501E2" w:rsidP="00F501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3383">
              <w:rPr>
                <w:rFonts w:ascii="Times New Roman" w:hAnsi="Times New Roman"/>
                <w:sz w:val="24"/>
                <w:szCs w:val="24"/>
                <w:lang w:eastAsia="ru-RU"/>
              </w:rPr>
              <w:t>Пластмассы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733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Распознавание пластмасс.</w:t>
            </w:r>
          </w:p>
        </w:tc>
        <w:tc>
          <w:tcPr>
            <w:tcW w:w="3402" w:type="dxa"/>
          </w:tcPr>
          <w:p w14:paraId="2FD77D2F" w14:textId="664A468E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621E59EC" w14:textId="6D780151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416C9BC9" w14:textId="0082EB1D" w:rsidR="00F501E2" w:rsidRPr="009100BA" w:rsidRDefault="00F501E2" w:rsidP="00F501E2">
            <w:r>
              <w:rPr>
                <w:lang w:eastAsia="ar-SA"/>
              </w:rPr>
              <w:t>16.01.</w:t>
            </w:r>
          </w:p>
        </w:tc>
      </w:tr>
      <w:tr w:rsidR="00F501E2" w:rsidRPr="005925FB" w14:paraId="077791F6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0A5A6B1A" w14:textId="6E5AA3C3" w:rsidR="00F501E2" w:rsidRPr="005925FB" w:rsidRDefault="00F501E2" w:rsidP="00F501E2">
            <w:r>
              <w:t>19</w:t>
            </w:r>
          </w:p>
        </w:tc>
        <w:tc>
          <w:tcPr>
            <w:tcW w:w="7572" w:type="dxa"/>
            <w:gridSpan w:val="2"/>
          </w:tcPr>
          <w:p w14:paraId="49CB6BA2" w14:textId="14D7DB8E" w:rsidR="00F501E2" w:rsidRPr="005925FB" w:rsidRDefault="00F501E2" w:rsidP="00F501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химических реакций. </w:t>
            </w:r>
            <w:r w:rsidRPr="005925FB">
              <w:rPr>
                <w:rFonts w:ascii="Times New Roman" w:hAnsi="Times New Roman"/>
                <w:sz w:val="24"/>
                <w:szCs w:val="24"/>
                <w:lang w:eastAsia="ru-RU"/>
              </w:rPr>
              <w:t>Приготовление красящих пигментов, выведение пятен ржавчины, чернил, жира, йода.</w:t>
            </w:r>
          </w:p>
        </w:tc>
        <w:tc>
          <w:tcPr>
            <w:tcW w:w="3402" w:type="dxa"/>
          </w:tcPr>
          <w:p w14:paraId="4C7A412F" w14:textId="4A81AB39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1BECFF9E" w14:textId="78EA382E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6E171B19" w14:textId="08B38CF6" w:rsidR="00F501E2" w:rsidRPr="007E53F9" w:rsidRDefault="00F501E2" w:rsidP="00F501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23.01.</w:t>
            </w:r>
          </w:p>
        </w:tc>
      </w:tr>
      <w:tr w:rsidR="00F501E2" w:rsidRPr="005925FB" w14:paraId="2DB91901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112731DC" w14:textId="681D419B" w:rsidR="00F501E2" w:rsidRPr="005925FB" w:rsidRDefault="00F501E2" w:rsidP="00F501E2">
            <w:r>
              <w:t>20</w:t>
            </w:r>
          </w:p>
        </w:tc>
        <w:tc>
          <w:tcPr>
            <w:tcW w:w="7572" w:type="dxa"/>
            <w:gridSpan w:val="2"/>
          </w:tcPr>
          <w:p w14:paraId="27B06DD6" w14:textId="77777777" w:rsidR="00F501E2" w:rsidRPr="005925FB" w:rsidRDefault="00F501E2" w:rsidP="00F501E2">
            <w:pPr>
              <w:pStyle w:val="2"/>
              <w:spacing w:after="0" w:line="240" w:lineRule="auto"/>
            </w:pPr>
            <w:r w:rsidRPr="005925FB">
              <w:t>Мыла и синтетические моющие средства</w:t>
            </w:r>
            <w:r>
              <w:t xml:space="preserve">. </w:t>
            </w:r>
            <w:r w:rsidRPr="002A31C4">
              <w:rPr>
                <w:sz w:val="28"/>
                <w:szCs w:val="28"/>
              </w:rPr>
              <w:t xml:space="preserve"> </w:t>
            </w:r>
            <w:r w:rsidRPr="00CA0021">
              <w:t>Сравнение моющих свойств мыла и СМС.</w:t>
            </w:r>
          </w:p>
        </w:tc>
        <w:tc>
          <w:tcPr>
            <w:tcW w:w="3402" w:type="dxa"/>
          </w:tcPr>
          <w:p w14:paraId="330AB65F" w14:textId="6B928A4A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367264F6" w14:textId="09238750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5D981060" w14:textId="5C75269D" w:rsidR="00F501E2" w:rsidRPr="007E53F9" w:rsidRDefault="00F501E2" w:rsidP="00F501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30.01.</w:t>
            </w:r>
          </w:p>
        </w:tc>
      </w:tr>
      <w:tr w:rsidR="00F501E2" w:rsidRPr="005925FB" w14:paraId="13E7FB28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310104F2" w14:textId="2CDDC527" w:rsidR="00F501E2" w:rsidRDefault="00F501E2" w:rsidP="00F501E2">
            <w:r w:rsidRPr="009100BA">
              <w:t>2</w:t>
            </w:r>
            <w:r>
              <w:t>1</w:t>
            </w:r>
          </w:p>
        </w:tc>
        <w:tc>
          <w:tcPr>
            <w:tcW w:w="7572" w:type="dxa"/>
            <w:gridSpan w:val="2"/>
          </w:tcPr>
          <w:p w14:paraId="0F2779A1" w14:textId="77777777" w:rsidR="00F501E2" w:rsidRPr="005925FB" w:rsidRDefault="00F501E2" w:rsidP="00F501E2">
            <w:pPr>
              <w:pStyle w:val="2"/>
              <w:tabs>
                <w:tab w:val="center" w:pos="3961"/>
              </w:tabs>
              <w:spacing w:after="0" w:line="240" w:lineRule="auto"/>
            </w:pPr>
            <w:r w:rsidRPr="005925FB">
              <w:t>Химия косметических средств</w:t>
            </w:r>
            <w:r>
              <w:t xml:space="preserve">. </w:t>
            </w:r>
            <w:r w:rsidRPr="002A31C4">
              <w:rPr>
                <w:sz w:val="28"/>
                <w:szCs w:val="28"/>
              </w:rPr>
              <w:t xml:space="preserve"> </w:t>
            </w:r>
            <w:r w:rsidRPr="00CA0021">
              <w:t>Изготовим духи сами.</w:t>
            </w:r>
          </w:p>
        </w:tc>
        <w:tc>
          <w:tcPr>
            <w:tcW w:w="3402" w:type="dxa"/>
          </w:tcPr>
          <w:p w14:paraId="3AB223C5" w14:textId="6FD017E4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7871D46D" w14:textId="3D0317BB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41EF499E" w14:textId="18D3DB29" w:rsidR="00F501E2" w:rsidRPr="007E53F9" w:rsidRDefault="00F501E2" w:rsidP="00F501E2">
            <w:pPr>
              <w:suppressAutoHyphens/>
              <w:rPr>
                <w:lang w:eastAsia="ar-SA"/>
              </w:rPr>
            </w:pPr>
            <w:r>
              <w:t>04.02.</w:t>
            </w:r>
          </w:p>
        </w:tc>
      </w:tr>
      <w:tr w:rsidR="00F501E2" w:rsidRPr="005925FB" w14:paraId="078E7ED0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459AEF51" w14:textId="26D75545" w:rsidR="00F501E2" w:rsidRPr="005925FB" w:rsidRDefault="00F501E2" w:rsidP="00F501E2">
            <w:r>
              <w:t>22</w:t>
            </w:r>
          </w:p>
        </w:tc>
        <w:tc>
          <w:tcPr>
            <w:tcW w:w="7572" w:type="dxa"/>
            <w:gridSpan w:val="2"/>
          </w:tcPr>
          <w:p w14:paraId="63DBE2B2" w14:textId="77777777" w:rsidR="00F501E2" w:rsidRPr="005925FB" w:rsidRDefault="00F501E2" w:rsidP="00F501E2">
            <w:pPr>
              <w:pStyle w:val="2"/>
              <w:spacing w:after="0" w:line="240" w:lineRule="auto"/>
            </w:pPr>
            <w:r w:rsidRPr="005925FB">
              <w:t>Химия лекарственных средств</w:t>
            </w:r>
            <w:r>
              <w:t xml:space="preserve">. </w:t>
            </w:r>
            <w:r w:rsidRPr="002A31C4">
              <w:rPr>
                <w:sz w:val="28"/>
                <w:szCs w:val="28"/>
              </w:rPr>
              <w:t xml:space="preserve"> </w:t>
            </w:r>
            <w:r w:rsidRPr="00CA0021">
              <w:t>Необычные свойства таких обычных зелёнки и йода.</w:t>
            </w:r>
          </w:p>
        </w:tc>
        <w:tc>
          <w:tcPr>
            <w:tcW w:w="3402" w:type="dxa"/>
          </w:tcPr>
          <w:p w14:paraId="7A71E3E6" w14:textId="1D316BF5" w:rsidR="00F501E2" w:rsidRDefault="00F501E2" w:rsidP="00F501E2">
            <w:r w:rsidRPr="008346CC">
              <w:rPr>
                <w:color w:val="1F1F1F"/>
              </w:rPr>
              <w:t>практическое </w:t>
            </w:r>
            <w:r w:rsidRPr="008346CC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0594B291" w14:textId="5F13174E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3493075E" w14:textId="09FAEE53" w:rsidR="00F501E2" w:rsidRPr="007E53F9" w:rsidRDefault="00F501E2" w:rsidP="00F501E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11.02.</w:t>
            </w:r>
          </w:p>
        </w:tc>
      </w:tr>
      <w:tr w:rsidR="00554303" w:rsidRPr="005925FB" w14:paraId="41A42D9B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00A3A6FE" w14:textId="46DF6AD8" w:rsidR="00554303" w:rsidRDefault="00554303" w:rsidP="00973383">
            <w:r>
              <w:t>23</w:t>
            </w:r>
          </w:p>
        </w:tc>
        <w:tc>
          <w:tcPr>
            <w:tcW w:w="7572" w:type="dxa"/>
            <w:gridSpan w:val="2"/>
          </w:tcPr>
          <w:p w14:paraId="2149FEF2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Удобрения и ядохимикаты</w:t>
            </w:r>
            <w:r>
              <w:t>.</w:t>
            </w:r>
          </w:p>
        </w:tc>
        <w:tc>
          <w:tcPr>
            <w:tcW w:w="3402" w:type="dxa"/>
          </w:tcPr>
          <w:p w14:paraId="1A59AE24" w14:textId="45225320" w:rsidR="00554303" w:rsidRDefault="00F501E2" w:rsidP="004D5D38">
            <w:r>
              <w:rPr>
                <w:color w:val="1F1F1F"/>
              </w:rPr>
              <w:t>лекция-диалог</w:t>
            </w:r>
          </w:p>
        </w:tc>
        <w:tc>
          <w:tcPr>
            <w:tcW w:w="1134" w:type="dxa"/>
          </w:tcPr>
          <w:p w14:paraId="2EC644E3" w14:textId="7E40E337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074D7593" w14:textId="57FFC97D" w:rsidR="00554303" w:rsidRPr="007E53F9" w:rsidRDefault="00F501E2" w:rsidP="0097338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</w:t>
            </w:r>
            <w:r w:rsidR="00554303">
              <w:rPr>
                <w:lang w:eastAsia="ar-SA"/>
              </w:rPr>
              <w:t>.02.</w:t>
            </w:r>
          </w:p>
        </w:tc>
      </w:tr>
      <w:tr w:rsidR="00554303" w:rsidRPr="005925FB" w14:paraId="2275E154" w14:textId="77777777" w:rsidTr="00554303">
        <w:trPr>
          <w:cantSplit/>
          <w:trHeight w:val="414"/>
        </w:trPr>
        <w:tc>
          <w:tcPr>
            <w:tcW w:w="2693" w:type="dxa"/>
            <w:gridSpan w:val="4"/>
          </w:tcPr>
          <w:p w14:paraId="5C407FEC" w14:textId="77777777" w:rsidR="00554303" w:rsidRDefault="00554303" w:rsidP="004D5D38">
            <w:pPr>
              <w:rPr>
                <w:b/>
              </w:rPr>
            </w:pPr>
          </w:p>
        </w:tc>
        <w:tc>
          <w:tcPr>
            <w:tcW w:w="11591" w:type="dxa"/>
            <w:gridSpan w:val="4"/>
          </w:tcPr>
          <w:p w14:paraId="5276610C" w14:textId="7D7A69F9" w:rsidR="00554303" w:rsidRPr="005925FB" w:rsidRDefault="00554303" w:rsidP="004D5D38">
            <w:r>
              <w:rPr>
                <w:b/>
              </w:rPr>
              <w:t>Тема 4</w:t>
            </w:r>
            <w:r w:rsidRPr="005925FB">
              <w:rPr>
                <w:b/>
              </w:rPr>
              <w:t>. Химические вещества в строительстве</w:t>
            </w:r>
            <w:r>
              <w:rPr>
                <w:b/>
              </w:rPr>
              <w:t xml:space="preserve"> – 2 часа</w:t>
            </w:r>
          </w:p>
        </w:tc>
      </w:tr>
      <w:tr w:rsidR="00554303" w:rsidRPr="005925FB" w14:paraId="250636B6" w14:textId="77777777" w:rsidTr="00554303">
        <w:trPr>
          <w:cantSplit/>
          <w:trHeight w:val="288"/>
        </w:trPr>
        <w:tc>
          <w:tcPr>
            <w:tcW w:w="588" w:type="dxa"/>
            <w:gridSpan w:val="2"/>
          </w:tcPr>
          <w:p w14:paraId="1F52106F" w14:textId="4827F77E" w:rsidR="00554303" w:rsidRPr="009100BA" w:rsidRDefault="00554303" w:rsidP="00973383">
            <w:r w:rsidRPr="009100BA">
              <w:t>2</w:t>
            </w:r>
            <w:r>
              <w:t>4</w:t>
            </w:r>
          </w:p>
        </w:tc>
        <w:tc>
          <w:tcPr>
            <w:tcW w:w="7600" w:type="dxa"/>
            <w:gridSpan w:val="3"/>
          </w:tcPr>
          <w:p w14:paraId="2A4D3FA7" w14:textId="77777777" w:rsidR="00554303" w:rsidRPr="009100BA" w:rsidRDefault="00554303" w:rsidP="004D5D38">
            <w:pPr>
              <w:pStyle w:val="2"/>
              <w:spacing w:after="0" w:line="240" w:lineRule="auto"/>
            </w:pPr>
            <w:r w:rsidRPr="009100BA">
              <w:t>Цемент. Кирпич. Строительные смеси.</w:t>
            </w:r>
          </w:p>
        </w:tc>
        <w:tc>
          <w:tcPr>
            <w:tcW w:w="3402" w:type="dxa"/>
          </w:tcPr>
          <w:p w14:paraId="75145E95" w14:textId="331DE690" w:rsidR="00554303" w:rsidRDefault="00F501E2" w:rsidP="004D5D38">
            <w:pPr>
              <w:pStyle w:val="2"/>
              <w:spacing w:after="0" w:line="240" w:lineRule="auto"/>
            </w:pPr>
            <w:r>
              <w:rPr>
                <w:color w:val="1F1F1F"/>
              </w:rPr>
              <w:t>лекция-диалог</w:t>
            </w:r>
          </w:p>
        </w:tc>
        <w:tc>
          <w:tcPr>
            <w:tcW w:w="1134" w:type="dxa"/>
          </w:tcPr>
          <w:p w14:paraId="708FAE86" w14:textId="3178745A" w:rsidR="00554303" w:rsidRPr="005925FB" w:rsidRDefault="00554303" w:rsidP="004D5D38">
            <w:pPr>
              <w:pStyle w:val="2"/>
              <w:spacing w:after="0" w:line="240" w:lineRule="auto"/>
            </w:pPr>
            <w:r>
              <w:t>1</w:t>
            </w:r>
          </w:p>
        </w:tc>
        <w:tc>
          <w:tcPr>
            <w:tcW w:w="1560" w:type="dxa"/>
          </w:tcPr>
          <w:p w14:paraId="5327481C" w14:textId="0B746019" w:rsidR="00554303" w:rsidRPr="007E53F9" w:rsidRDefault="00F501E2" w:rsidP="00AF1918">
            <w:r>
              <w:rPr>
                <w:lang w:eastAsia="ar-SA"/>
              </w:rPr>
              <w:t>25</w:t>
            </w:r>
            <w:r w:rsidR="00554303">
              <w:rPr>
                <w:lang w:eastAsia="ar-SA"/>
              </w:rPr>
              <w:t>.02.</w:t>
            </w:r>
          </w:p>
        </w:tc>
      </w:tr>
      <w:tr w:rsidR="00554303" w:rsidRPr="005925FB" w14:paraId="6BFE224D" w14:textId="77777777" w:rsidTr="00554303">
        <w:trPr>
          <w:cantSplit/>
          <w:trHeight w:val="288"/>
        </w:trPr>
        <w:tc>
          <w:tcPr>
            <w:tcW w:w="588" w:type="dxa"/>
            <w:gridSpan w:val="2"/>
          </w:tcPr>
          <w:p w14:paraId="7A6DA41A" w14:textId="1E570921" w:rsidR="00554303" w:rsidRPr="009100BA" w:rsidRDefault="00554303" w:rsidP="004D5D38">
            <w:r>
              <w:t>25</w:t>
            </w:r>
          </w:p>
        </w:tc>
        <w:tc>
          <w:tcPr>
            <w:tcW w:w="7600" w:type="dxa"/>
            <w:gridSpan w:val="3"/>
          </w:tcPr>
          <w:p w14:paraId="5B3D7E4B" w14:textId="77777777" w:rsidR="00554303" w:rsidRPr="009100BA" w:rsidRDefault="00554303" w:rsidP="004D5D38">
            <w:pPr>
              <w:pStyle w:val="2"/>
              <w:spacing w:after="0" w:line="240" w:lineRule="auto"/>
            </w:pPr>
            <w:r w:rsidRPr="009100BA">
              <w:t>Стекло</w:t>
            </w:r>
            <w:r>
              <w:t>.  Изделия из древесины.</w:t>
            </w:r>
          </w:p>
        </w:tc>
        <w:tc>
          <w:tcPr>
            <w:tcW w:w="3402" w:type="dxa"/>
          </w:tcPr>
          <w:p w14:paraId="4DFE9E4C" w14:textId="7DC32FD4" w:rsidR="00554303" w:rsidRDefault="00F501E2" w:rsidP="004D5D38">
            <w:pPr>
              <w:pStyle w:val="2"/>
              <w:spacing w:after="0" w:line="240" w:lineRule="auto"/>
            </w:pPr>
            <w:r w:rsidRPr="00BE0291">
              <w:rPr>
                <w:color w:val="1F1F1F"/>
              </w:rPr>
              <w:t>«круглый стол»</w:t>
            </w:r>
          </w:p>
        </w:tc>
        <w:tc>
          <w:tcPr>
            <w:tcW w:w="1134" w:type="dxa"/>
          </w:tcPr>
          <w:p w14:paraId="6122DF08" w14:textId="297D7BAE" w:rsidR="00554303" w:rsidRPr="005925FB" w:rsidRDefault="00554303" w:rsidP="004D5D38">
            <w:pPr>
              <w:pStyle w:val="2"/>
              <w:spacing w:after="0" w:line="240" w:lineRule="auto"/>
            </w:pPr>
            <w:r>
              <w:t>1</w:t>
            </w:r>
          </w:p>
        </w:tc>
        <w:tc>
          <w:tcPr>
            <w:tcW w:w="1560" w:type="dxa"/>
          </w:tcPr>
          <w:p w14:paraId="11D3234E" w14:textId="6BEAB6BD" w:rsidR="00554303" w:rsidRPr="007E53F9" w:rsidRDefault="00F501E2" w:rsidP="00AF191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04</w:t>
            </w:r>
            <w:r w:rsidR="00554303">
              <w:rPr>
                <w:lang w:eastAsia="ar-SA"/>
              </w:rPr>
              <w:t>.03.</w:t>
            </w:r>
          </w:p>
        </w:tc>
      </w:tr>
      <w:tr w:rsidR="00554303" w:rsidRPr="005925FB" w14:paraId="5ED48767" w14:textId="77777777" w:rsidTr="00554303">
        <w:trPr>
          <w:cantSplit/>
          <w:trHeight w:val="414"/>
        </w:trPr>
        <w:tc>
          <w:tcPr>
            <w:tcW w:w="2693" w:type="dxa"/>
            <w:gridSpan w:val="4"/>
          </w:tcPr>
          <w:p w14:paraId="26E614CD" w14:textId="77777777" w:rsidR="00554303" w:rsidRDefault="00554303" w:rsidP="00B96AAB">
            <w:pPr>
              <w:rPr>
                <w:b/>
              </w:rPr>
            </w:pPr>
          </w:p>
        </w:tc>
        <w:tc>
          <w:tcPr>
            <w:tcW w:w="11591" w:type="dxa"/>
            <w:gridSpan w:val="4"/>
          </w:tcPr>
          <w:p w14:paraId="0F76E24E" w14:textId="3C0BAC84" w:rsidR="00554303" w:rsidRPr="005925FB" w:rsidRDefault="00554303" w:rsidP="00B96AAB">
            <w:r>
              <w:rPr>
                <w:b/>
              </w:rPr>
              <w:t xml:space="preserve">Тема 5. </w:t>
            </w:r>
            <w:r w:rsidRPr="005925FB">
              <w:rPr>
                <w:b/>
              </w:rPr>
              <w:t>Кристаллы</w:t>
            </w:r>
            <w:r>
              <w:rPr>
                <w:b/>
              </w:rPr>
              <w:t xml:space="preserve"> – 1 часа</w:t>
            </w:r>
          </w:p>
        </w:tc>
      </w:tr>
      <w:tr w:rsidR="00554303" w:rsidRPr="005925FB" w14:paraId="3AFAA298" w14:textId="77777777" w:rsidTr="00554303">
        <w:trPr>
          <w:cantSplit/>
          <w:trHeight w:val="414"/>
        </w:trPr>
        <w:tc>
          <w:tcPr>
            <w:tcW w:w="576" w:type="dxa"/>
          </w:tcPr>
          <w:p w14:paraId="1A5B55AF" w14:textId="786DDD27" w:rsidR="00554303" w:rsidRPr="005925FB" w:rsidRDefault="00554303" w:rsidP="004D5D38">
            <w:r>
              <w:t>26</w:t>
            </w:r>
          </w:p>
        </w:tc>
        <w:tc>
          <w:tcPr>
            <w:tcW w:w="7612" w:type="dxa"/>
            <w:gridSpan w:val="4"/>
          </w:tcPr>
          <w:p w14:paraId="035902AE" w14:textId="08C884BD" w:rsidR="00554303" w:rsidRDefault="00554303" w:rsidP="00AF2B0D">
            <w:pPr>
              <w:tabs>
                <w:tab w:val="left" w:pos="-15"/>
              </w:tabs>
            </w:pPr>
            <w:r w:rsidRPr="009100BA">
              <w:t>Кристаллы в природе и технике.</w:t>
            </w:r>
            <w:r w:rsidRPr="00494369">
              <w:t xml:space="preserve"> Методика выращивания единичных кристаллов.</w:t>
            </w:r>
          </w:p>
          <w:p w14:paraId="3CF2D731" w14:textId="77777777" w:rsidR="00554303" w:rsidRPr="009100BA" w:rsidRDefault="00554303" w:rsidP="004D5D38"/>
        </w:tc>
        <w:tc>
          <w:tcPr>
            <w:tcW w:w="3402" w:type="dxa"/>
          </w:tcPr>
          <w:p w14:paraId="44F42D62" w14:textId="1D660CC1" w:rsidR="00554303" w:rsidRPr="009100BA" w:rsidRDefault="00F501E2" w:rsidP="004D5D38">
            <w:r>
              <w:rPr>
                <w:color w:val="1F1F1F"/>
              </w:rPr>
              <w:t>практическое </w:t>
            </w:r>
            <w:r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4B364A9E" w14:textId="63B8D5EF" w:rsidR="00554303" w:rsidRPr="009100BA" w:rsidRDefault="00554303" w:rsidP="004D5D38">
            <w:r w:rsidRPr="009100BA">
              <w:t>1</w:t>
            </w:r>
          </w:p>
        </w:tc>
        <w:tc>
          <w:tcPr>
            <w:tcW w:w="1560" w:type="dxa"/>
          </w:tcPr>
          <w:p w14:paraId="7CD964BD" w14:textId="65044E12" w:rsidR="00554303" w:rsidRPr="007E53F9" w:rsidRDefault="00F501E2" w:rsidP="004D5D3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11</w:t>
            </w:r>
            <w:r w:rsidR="00554303">
              <w:rPr>
                <w:lang w:eastAsia="ar-SA"/>
              </w:rPr>
              <w:t>.03.</w:t>
            </w:r>
          </w:p>
        </w:tc>
      </w:tr>
      <w:tr w:rsidR="00554303" w:rsidRPr="005925FB" w14:paraId="78611418" w14:textId="77777777" w:rsidTr="00554303">
        <w:trPr>
          <w:cantSplit/>
          <w:trHeight w:val="414"/>
        </w:trPr>
        <w:tc>
          <w:tcPr>
            <w:tcW w:w="2693" w:type="dxa"/>
            <w:gridSpan w:val="4"/>
          </w:tcPr>
          <w:p w14:paraId="03AA5A27" w14:textId="77777777" w:rsidR="00554303" w:rsidRPr="005925FB" w:rsidRDefault="00554303" w:rsidP="004D5D38">
            <w:pPr>
              <w:rPr>
                <w:b/>
              </w:rPr>
            </w:pPr>
          </w:p>
        </w:tc>
        <w:tc>
          <w:tcPr>
            <w:tcW w:w="11591" w:type="dxa"/>
            <w:gridSpan w:val="4"/>
          </w:tcPr>
          <w:p w14:paraId="20766082" w14:textId="667DD03B" w:rsidR="00554303" w:rsidRPr="005925FB" w:rsidRDefault="00554303" w:rsidP="004D5D38">
            <w:r w:rsidRPr="005925FB">
              <w:rPr>
                <w:b/>
              </w:rPr>
              <w:t>5. Экологическая химия</w:t>
            </w:r>
            <w:r>
              <w:rPr>
                <w:b/>
              </w:rPr>
              <w:t xml:space="preserve"> – 8 часов</w:t>
            </w:r>
          </w:p>
        </w:tc>
      </w:tr>
      <w:tr w:rsidR="00554303" w:rsidRPr="005925FB" w14:paraId="2BB64A52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3F4CD7C0" w14:textId="77777777" w:rsidR="00554303" w:rsidRPr="005925FB" w:rsidRDefault="00554303" w:rsidP="004D5D38">
            <w:r>
              <w:t>27</w:t>
            </w:r>
          </w:p>
        </w:tc>
        <w:tc>
          <w:tcPr>
            <w:tcW w:w="7572" w:type="dxa"/>
            <w:gridSpan w:val="2"/>
          </w:tcPr>
          <w:p w14:paraId="01FDC47C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Воздух. Загрязнение и очистка воздуха</w:t>
            </w:r>
          </w:p>
        </w:tc>
        <w:tc>
          <w:tcPr>
            <w:tcW w:w="3402" w:type="dxa"/>
          </w:tcPr>
          <w:p w14:paraId="7D3DCE88" w14:textId="6952DB6C" w:rsidR="00554303" w:rsidRDefault="00F501E2" w:rsidP="004D5D38">
            <w:r>
              <w:rPr>
                <w:color w:val="1F1F1F"/>
              </w:rPr>
              <w:t>лекция-диалог</w:t>
            </w:r>
          </w:p>
        </w:tc>
        <w:tc>
          <w:tcPr>
            <w:tcW w:w="1134" w:type="dxa"/>
          </w:tcPr>
          <w:p w14:paraId="7F677374" w14:textId="3951412B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3EC52201" w14:textId="70DEF99F" w:rsidR="00554303" w:rsidRPr="005925FB" w:rsidRDefault="00F501E2" w:rsidP="004D5D38">
            <w:r>
              <w:t>18</w:t>
            </w:r>
            <w:r w:rsidR="00554303">
              <w:t>.03.</w:t>
            </w:r>
          </w:p>
        </w:tc>
      </w:tr>
      <w:tr w:rsidR="00554303" w:rsidRPr="005925FB" w14:paraId="4E143EFB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0B4DE9FC" w14:textId="77777777" w:rsidR="00554303" w:rsidRPr="005925FB" w:rsidRDefault="00554303" w:rsidP="004D5D38">
            <w:r>
              <w:t>28</w:t>
            </w:r>
          </w:p>
        </w:tc>
        <w:tc>
          <w:tcPr>
            <w:tcW w:w="7572" w:type="dxa"/>
            <w:gridSpan w:val="2"/>
          </w:tcPr>
          <w:p w14:paraId="471612E2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Химическая промышленность Хакасии</w:t>
            </w:r>
          </w:p>
        </w:tc>
        <w:tc>
          <w:tcPr>
            <w:tcW w:w="3402" w:type="dxa"/>
          </w:tcPr>
          <w:p w14:paraId="12EE115B" w14:textId="4F4499C1" w:rsidR="00554303" w:rsidRDefault="00F501E2" w:rsidP="004D5D38">
            <w:r>
              <w:rPr>
                <w:color w:val="1F1F1F"/>
              </w:rPr>
              <w:t>«круглый стол»</w:t>
            </w:r>
          </w:p>
        </w:tc>
        <w:tc>
          <w:tcPr>
            <w:tcW w:w="1134" w:type="dxa"/>
          </w:tcPr>
          <w:p w14:paraId="34DF33A1" w14:textId="47293549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71CC84EC" w14:textId="6EE86A39" w:rsidR="00554303" w:rsidRPr="005925FB" w:rsidRDefault="00F501E2" w:rsidP="004D5D38">
            <w:r>
              <w:t>01</w:t>
            </w:r>
            <w:r w:rsidR="00554303">
              <w:t>.04.</w:t>
            </w:r>
          </w:p>
        </w:tc>
      </w:tr>
      <w:tr w:rsidR="00554303" w:rsidRPr="005925FB" w14:paraId="10395342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79C0F6BA" w14:textId="77777777" w:rsidR="00554303" w:rsidRPr="005925FB" w:rsidRDefault="00554303" w:rsidP="004D5D38">
            <w:r>
              <w:t>29</w:t>
            </w:r>
          </w:p>
        </w:tc>
        <w:tc>
          <w:tcPr>
            <w:tcW w:w="7572" w:type="dxa"/>
            <w:gridSpan w:val="2"/>
          </w:tcPr>
          <w:p w14:paraId="7AC62BB6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Вода. Очистка воды</w:t>
            </w:r>
          </w:p>
        </w:tc>
        <w:tc>
          <w:tcPr>
            <w:tcW w:w="3402" w:type="dxa"/>
          </w:tcPr>
          <w:p w14:paraId="2CC37B5D" w14:textId="0F911B66" w:rsidR="00554303" w:rsidRDefault="00F501E2" w:rsidP="004D5D38">
            <w:r>
              <w:rPr>
                <w:color w:val="1F1F1F"/>
              </w:rPr>
              <w:t>практическое </w:t>
            </w:r>
            <w:r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1F87E5EC" w14:textId="521C8FBF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3B8C4B80" w14:textId="616DA428" w:rsidR="00554303" w:rsidRPr="005925FB" w:rsidRDefault="00F501E2" w:rsidP="00AF2B0D">
            <w:r>
              <w:t>08</w:t>
            </w:r>
            <w:r w:rsidR="00554303">
              <w:t>.04.</w:t>
            </w:r>
          </w:p>
        </w:tc>
      </w:tr>
      <w:tr w:rsidR="00F501E2" w:rsidRPr="005925FB" w14:paraId="01DEEAF9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023BB1B8" w14:textId="77777777" w:rsidR="00F501E2" w:rsidRPr="005925FB" w:rsidRDefault="00F501E2" w:rsidP="00F501E2">
            <w:r>
              <w:t>30</w:t>
            </w:r>
          </w:p>
        </w:tc>
        <w:tc>
          <w:tcPr>
            <w:tcW w:w="7572" w:type="dxa"/>
            <w:gridSpan w:val="2"/>
          </w:tcPr>
          <w:p w14:paraId="471D8FCC" w14:textId="77777777" w:rsidR="00F501E2" w:rsidRPr="005925FB" w:rsidRDefault="00F501E2" w:rsidP="00F501E2">
            <w:pPr>
              <w:pStyle w:val="2"/>
              <w:spacing w:after="0" w:line="240" w:lineRule="auto"/>
            </w:pPr>
            <w:r w:rsidRPr="009100BA">
              <w:t>Жесткость воды и способы её устранения.</w:t>
            </w:r>
          </w:p>
        </w:tc>
        <w:tc>
          <w:tcPr>
            <w:tcW w:w="3402" w:type="dxa"/>
          </w:tcPr>
          <w:p w14:paraId="2700E654" w14:textId="22299428" w:rsidR="00F501E2" w:rsidRDefault="00F501E2" w:rsidP="00F501E2">
            <w:r w:rsidRPr="00AA5027">
              <w:rPr>
                <w:color w:val="1F1F1F"/>
              </w:rPr>
              <w:t>практическое </w:t>
            </w:r>
            <w:r w:rsidRPr="00AA5027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5422688A" w14:textId="6260649E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47116866" w14:textId="0C804F6B" w:rsidR="00F501E2" w:rsidRPr="005925FB" w:rsidRDefault="00F501E2" w:rsidP="00F501E2">
            <w:r>
              <w:t>15.04.</w:t>
            </w:r>
          </w:p>
        </w:tc>
      </w:tr>
      <w:tr w:rsidR="00F501E2" w:rsidRPr="005925FB" w14:paraId="20B8D65A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5FE904BB" w14:textId="77777777" w:rsidR="00F501E2" w:rsidRDefault="00F501E2" w:rsidP="00F501E2">
            <w:r>
              <w:t>31</w:t>
            </w:r>
          </w:p>
        </w:tc>
        <w:tc>
          <w:tcPr>
            <w:tcW w:w="7572" w:type="dxa"/>
            <w:gridSpan w:val="2"/>
          </w:tcPr>
          <w:p w14:paraId="09677592" w14:textId="77777777" w:rsidR="00F501E2" w:rsidRPr="005925FB" w:rsidRDefault="00F501E2" w:rsidP="00F501E2">
            <w:pPr>
              <w:pStyle w:val="2"/>
              <w:spacing w:after="0" w:line="240" w:lineRule="auto"/>
            </w:pPr>
            <w:r>
              <w:t>Растворы в природе и технике.</w:t>
            </w:r>
          </w:p>
        </w:tc>
        <w:tc>
          <w:tcPr>
            <w:tcW w:w="3402" w:type="dxa"/>
          </w:tcPr>
          <w:p w14:paraId="1B94F097" w14:textId="302599C0" w:rsidR="00F501E2" w:rsidRDefault="00F501E2" w:rsidP="00F501E2">
            <w:r w:rsidRPr="00AA5027">
              <w:rPr>
                <w:color w:val="1F1F1F"/>
              </w:rPr>
              <w:t>практическое </w:t>
            </w:r>
            <w:r w:rsidRPr="00AA5027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61162147" w14:textId="6890F1B1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29078653" w14:textId="33166B6E" w:rsidR="00F501E2" w:rsidRPr="005925FB" w:rsidRDefault="00F501E2" w:rsidP="00F501E2">
            <w:r>
              <w:t>22.04.</w:t>
            </w:r>
          </w:p>
        </w:tc>
      </w:tr>
      <w:tr w:rsidR="00F501E2" w:rsidRPr="005925FB" w14:paraId="1000BA2A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6E03F703" w14:textId="77777777" w:rsidR="00F501E2" w:rsidRDefault="00F501E2" w:rsidP="00F501E2">
            <w:r>
              <w:t>32</w:t>
            </w:r>
          </w:p>
        </w:tc>
        <w:tc>
          <w:tcPr>
            <w:tcW w:w="7572" w:type="dxa"/>
            <w:gridSpan w:val="2"/>
          </w:tcPr>
          <w:p w14:paraId="29281066" w14:textId="77777777" w:rsidR="00F501E2" w:rsidRPr="005925FB" w:rsidRDefault="00F501E2" w:rsidP="00F501E2">
            <w:pPr>
              <w:pStyle w:val="2"/>
              <w:spacing w:after="0" w:line="240" w:lineRule="auto"/>
            </w:pPr>
            <w:r>
              <w:t>Приготовление растворов заданной концентрации.</w:t>
            </w:r>
          </w:p>
        </w:tc>
        <w:tc>
          <w:tcPr>
            <w:tcW w:w="3402" w:type="dxa"/>
          </w:tcPr>
          <w:p w14:paraId="6359591C" w14:textId="2D881EB6" w:rsidR="00F501E2" w:rsidRDefault="00F501E2" w:rsidP="00F501E2">
            <w:r w:rsidRPr="00AA5027">
              <w:rPr>
                <w:color w:val="1F1F1F"/>
              </w:rPr>
              <w:t>практическое </w:t>
            </w:r>
            <w:r w:rsidRPr="00AA5027">
              <w:rPr>
                <w:bCs/>
                <w:color w:val="1F1F1F"/>
              </w:rPr>
              <w:t>занятие</w:t>
            </w:r>
          </w:p>
        </w:tc>
        <w:tc>
          <w:tcPr>
            <w:tcW w:w="1134" w:type="dxa"/>
          </w:tcPr>
          <w:p w14:paraId="0109D886" w14:textId="3BDE89CD" w:rsidR="00F501E2" w:rsidRPr="005925FB" w:rsidRDefault="00F501E2" w:rsidP="00F501E2">
            <w:r>
              <w:t>1</w:t>
            </w:r>
          </w:p>
        </w:tc>
        <w:tc>
          <w:tcPr>
            <w:tcW w:w="1560" w:type="dxa"/>
          </w:tcPr>
          <w:p w14:paraId="71C43A62" w14:textId="47C51527" w:rsidR="00F501E2" w:rsidRPr="005925FB" w:rsidRDefault="00F501E2" w:rsidP="00F501E2">
            <w:r>
              <w:t>29.04.</w:t>
            </w:r>
          </w:p>
        </w:tc>
      </w:tr>
      <w:tr w:rsidR="00554303" w:rsidRPr="005925FB" w14:paraId="6F0A6673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06F2A651" w14:textId="77777777" w:rsidR="00554303" w:rsidRDefault="00554303" w:rsidP="004D5D38">
            <w:r>
              <w:t>33</w:t>
            </w:r>
          </w:p>
        </w:tc>
        <w:tc>
          <w:tcPr>
            <w:tcW w:w="7572" w:type="dxa"/>
            <w:gridSpan w:val="2"/>
          </w:tcPr>
          <w:p w14:paraId="25E328BA" w14:textId="77777777" w:rsidR="00554303" w:rsidRPr="005925FB" w:rsidRDefault="00554303" w:rsidP="004D5D38">
            <w:pPr>
              <w:pStyle w:val="2"/>
              <w:spacing w:after="0" w:line="240" w:lineRule="auto"/>
            </w:pPr>
            <w:r w:rsidRPr="005925FB">
              <w:t>Решение задач экологической тематики</w:t>
            </w:r>
          </w:p>
        </w:tc>
        <w:tc>
          <w:tcPr>
            <w:tcW w:w="3402" w:type="dxa"/>
          </w:tcPr>
          <w:p w14:paraId="57BA1810" w14:textId="109A573B" w:rsidR="00554303" w:rsidRDefault="00F501E2" w:rsidP="004D5D38">
            <w:r>
              <w:t>Решение задач</w:t>
            </w:r>
          </w:p>
        </w:tc>
        <w:tc>
          <w:tcPr>
            <w:tcW w:w="1134" w:type="dxa"/>
          </w:tcPr>
          <w:p w14:paraId="169E1CFF" w14:textId="75BC66A1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4ACB29AB" w14:textId="3BCA4DAD" w:rsidR="00554303" w:rsidRPr="005925FB" w:rsidRDefault="00F501E2" w:rsidP="004D5D38">
            <w:r>
              <w:t>06</w:t>
            </w:r>
            <w:r w:rsidR="00554303">
              <w:t>.05.</w:t>
            </w:r>
          </w:p>
        </w:tc>
      </w:tr>
      <w:tr w:rsidR="00554303" w:rsidRPr="005925FB" w14:paraId="05B7B3B1" w14:textId="77777777" w:rsidTr="00554303">
        <w:trPr>
          <w:cantSplit/>
          <w:trHeight w:val="414"/>
        </w:trPr>
        <w:tc>
          <w:tcPr>
            <w:tcW w:w="616" w:type="dxa"/>
            <w:gridSpan w:val="3"/>
          </w:tcPr>
          <w:p w14:paraId="7D09481A" w14:textId="77777777" w:rsidR="00554303" w:rsidRDefault="00554303" w:rsidP="004D5D38">
            <w:r>
              <w:t>34</w:t>
            </w:r>
          </w:p>
        </w:tc>
        <w:tc>
          <w:tcPr>
            <w:tcW w:w="7572" w:type="dxa"/>
            <w:gridSpan w:val="2"/>
          </w:tcPr>
          <w:p w14:paraId="6820173C" w14:textId="77777777" w:rsidR="00554303" w:rsidRPr="005925FB" w:rsidRDefault="00554303" w:rsidP="004D5D38">
            <w:pPr>
              <w:pStyle w:val="2"/>
              <w:spacing w:after="0" w:line="240" w:lineRule="auto"/>
            </w:pPr>
            <w:r>
              <w:t>Итоговое занятие</w:t>
            </w:r>
          </w:p>
        </w:tc>
        <w:tc>
          <w:tcPr>
            <w:tcW w:w="3402" w:type="dxa"/>
          </w:tcPr>
          <w:p w14:paraId="5F7CD7BC" w14:textId="03CC89E1" w:rsidR="00554303" w:rsidRDefault="00F501E2" w:rsidP="004D5D38">
            <w:r w:rsidRPr="00797841">
              <w:rPr>
                <w:bCs/>
                <w:color w:val="1F1F1F"/>
              </w:rPr>
              <w:t>занятие</w:t>
            </w:r>
            <w:r w:rsidRPr="00797841">
              <w:rPr>
                <w:color w:val="1F1F1F"/>
              </w:rPr>
              <w:t> по обобщению и систематизации знаний</w:t>
            </w:r>
          </w:p>
        </w:tc>
        <w:tc>
          <w:tcPr>
            <w:tcW w:w="1134" w:type="dxa"/>
          </w:tcPr>
          <w:p w14:paraId="32285A80" w14:textId="1939F51B" w:rsidR="00554303" w:rsidRPr="005925FB" w:rsidRDefault="00554303" w:rsidP="004D5D38">
            <w:r>
              <w:t>1</w:t>
            </w:r>
          </w:p>
        </w:tc>
        <w:tc>
          <w:tcPr>
            <w:tcW w:w="1560" w:type="dxa"/>
          </w:tcPr>
          <w:p w14:paraId="5124A416" w14:textId="58ADDD7F" w:rsidR="00554303" w:rsidRPr="005925FB" w:rsidRDefault="00F501E2" w:rsidP="00B96AAB">
            <w:r>
              <w:t>13</w:t>
            </w:r>
            <w:r w:rsidR="00554303">
              <w:t>.05.</w:t>
            </w:r>
          </w:p>
        </w:tc>
      </w:tr>
    </w:tbl>
    <w:p w14:paraId="73753CA7" w14:textId="77777777" w:rsidR="00F46066" w:rsidRPr="005925FB" w:rsidRDefault="00F46066" w:rsidP="009100BA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14:paraId="73A4CB13" w14:textId="77777777" w:rsidR="00F46066" w:rsidRPr="005925FB" w:rsidRDefault="00F46066" w:rsidP="009100BA"/>
    <w:p w14:paraId="140F9436" w14:textId="77777777" w:rsidR="007B650E" w:rsidRDefault="007B650E" w:rsidP="009100BA"/>
    <w:p w14:paraId="34B59C48" w14:textId="77777777" w:rsidR="00841F16" w:rsidRDefault="00841F16" w:rsidP="009100BA"/>
    <w:p w14:paraId="363946A1" w14:textId="77777777" w:rsidR="00841F16" w:rsidRDefault="00841F16" w:rsidP="009100BA"/>
    <w:p w14:paraId="4E576B79" w14:textId="77777777" w:rsidR="00841F16" w:rsidRDefault="00841F16" w:rsidP="009100BA"/>
    <w:p w14:paraId="0AC2EAC2" w14:textId="77777777" w:rsidR="00841F16" w:rsidRDefault="00841F16" w:rsidP="009100BA"/>
    <w:p w14:paraId="72B4DA3B" w14:textId="77777777" w:rsidR="00841F16" w:rsidRDefault="00841F16" w:rsidP="009100BA"/>
    <w:p w14:paraId="1F250DC2" w14:textId="77777777" w:rsidR="00841F16" w:rsidRDefault="00841F16" w:rsidP="009100BA"/>
    <w:p w14:paraId="6B8D9CEC" w14:textId="77777777" w:rsidR="00841F16" w:rsidRDefault="00841F16" w:rsidP="009100BA"/>
    <w:p w14:paraId="32C9F495" w14:textId="77777777" w:rsidR="00841F16" w:rsidRDefault="00841F16" w:rsidP="009100BA"/>
    <w:p w14:paraId="08B8D2DF" w14:textId="77777777" w:rsidR="00841F16" w:rsidRDefault="00841F16" w:rsidP="009100BA"/>
    <w:p w14:paraId="357E6737" w14:textId="77777777" w:rsidR="00841F16" w:rsidRDefault="00841F16" w:rsidP="009100BA"/>
    <w:p w14:paraId="4D4A7748" w14:textId="77777777" w:rsidR="00841F16" w:rsidRDefault="00841F16" w:rsidP="009100BA"/>
    <w:p w14:paraId="3CCED7E1" w14:textId="77777777" w:rsidR="00841F16" w:rsidRDefault="00841F16" w:rsidP="009100BA"/>
    <w:p w14:paraId="663C9A98" w14:textId="77777777" w:rsidR="00841F16" w:rsidRDefault="00841F16" w:rsidP="009100BA"/>
    <w:p w14:paraId="3E039A7A" w14:textId="77777777" w:rsidR="00841F16" w:rsidRDefault="00841F16" w:rsidP="009100BA"/>
    <w:p w14:paraId="2B4A0B52" w14:textId="77777777" w:rsidR="00841F16" w:rsidRDefault="00841F16" w:rsidP="009100BA"/>
    <w:p w14:paraId="52A109D3" w14:textId="77777777" w:rsidR="00841F16" w:rsidRDefault="00841F16" w:rsidP="009100BA"/>
    <w:p w14:paraId="0702D6F9" w14:textId="77777777" w:rsidR="00841F16" w:rsidRDefault="00841F16" w:rsidP="009100BA"/>
    <w:p w14:paraId="12FDB07A" w14:textId="77777777" w:rsidR="00841F16" w:rsidRDefault="00841F16" w:rsidP="009100BA"/>
    <w:p w14:paraId="2967FDA1" w14:textId="77777777" w:rsidR="00841F16" w:rsidRDefault="00841F16" w:rsidP="009100BA"/>
    <w:p w14:paraId="1579E401" w14:textId="77777777" w:rsidR="00841F16" w:rsidRDefault="00841F16" w:rsidP="009100BA"/>
    <w:p w14:paraId="002CBE07" w14:textId="77777777" w:rsidR="00841F16" w:rsidRDefault="00841F16" w:rsidP="009100BA"/>
    <w:p w14:paraId="4F82C6D8" w14:textId="77777777" w:rsidR="00841F16" w:rsidRDefault="00841F16" w:rsidP="009100BA"/>
    <w:p w14:paraId="67131E11" w14:textId="77777777" w:rsidR="00841F16" w:rsidRDefault="00841F16" w:rsidP="009100BA"/>
    <w:p w14:paraId="637552FB" w14:textId="77777777" w:rsidR="00841F16" w:rsidRDefault="00841F16" w:rsidP="009100BA"/>
    <w:p w14:paraId="26FD5B19" w14:textId="77777777" w:rsidR="00841F16" w:rsidRDefault="00841F16" w:rsidP="009100BA"/>
    <w:p w14:paraId="609CA7D8" w14:textId="77777777" w:rsidR="00841F16" w:rsidRDefault="00841F16" w:rsidP="009100BA"/>
    <w:p w14:paraId="74DFFA88" w14:textId="77777777" w:rsidR="00841F16" w:rsidRDefault="00841F16" w:rsidP="009100BA"/>
    <w:p w14:paraId="4F9B3748" w14:textId="77777777" w:rsidR="00841F16" w:rsidRDefault="00841F16" w:rsidP="009100BA"/>
    <w:p w14:paraId="10A49303" w14:textId="77777777" w:rsidR="00841F16" w:rsidRDefault="00841F16" w:rsidP="009100BA"/>
    <w:p w14:paraId="14A88301" w14:textId="77777777" w:rsidR="00841F16" w:rsidRDefault="00841F16" w:rsidP="009100BA"/>
    <w:p w14:paraId="1FB67796" w14:textId="77777777" w:rsidR="00841F16" w:rsidRDefault="00841F16" w:rsidP="009100BA">
      <w:pPr>
        <w:sectPr w:rsidR="00841F16" w:rsidSect="009100B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36166E24" w14:textId="77777777" w:rsidR="009100BA" w:rsidRDefault="009100BA" w:rsidP="009100BA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158C1AD8" w14:textId="77777777" w:rsidR="009100BA" w:rsidRPr="009100BA" w:rsidRDefault="009100BA" w:rsidP="009100BA">
      <w:pPr>
        <w:jc w:val="center"/>
        <w:rPr>
          <w:b/>
        </w:rPr>
      </w:pPr>
      <w:r w:rsidRPr="009100BA">
        <w:rPr>
          <w:b/>
        </w:rPr>
        <w:t>Учебно- методическое обеспечение курса  внеурочной деятельности</w:t>
      </w:r>
    </w:p>
    <w:p w14:paraId="3AEE9A0D" w14:textId="77777777" w:rsidR="009100BA" w:rsidRDefault="009100BA" w:rsidP="009100BA">
      <w:pPr>
        <w:pStyle w:val="2"/>
        <w:spacing w:after="0" w:line="240" w:lineRule="auto"/>
        <w:jc w:val="center"/>
        <w:rPr>
          <w:b/>
        </w:rPr>
      </w:pPr>
    </w:p>
    <w:p w14:paraId="6E98A66F" w14:textId="77777777" w:rsidR="009100BA" w:rsidRPr="009100BA" w:rsidRDefault="009100BA" w:rsidP="009100BA">
      <w:pPr>
        <w:pStyle w:val="2"/>
        <w:spacing w:after="0" w:line="240" w:lineRule="auto"/>
        <w:jc w:val="center"/>
        <w:rPr>
          <w:b/>
        </w:rPr>
      </w:pPr>
      <w:r w:rsidRPr="009100BA">
        <w:rPr>
          <w:b/>
        </w:rPr>
        <w:t>Для обучающихся</w:t>
      </w:r>
    </w:p>
    <w:p w14:paraId="7135D5A0" w14:textId="77777777" w:rsidR="009100BA" w:rsidRPr="009100BA" w:rsidRDefault="009100BA" w:rsidP="009100BA">
      <w:pPr>
        <w:pStyle w:val="2"/>
        <w:spacing w:after="0" w:line="240" w:lineRule="auto"/>
        <w:ind w:firstLine="709"/>
        <w:jc w:val="center"/>
        <w:rPr>
          <w:b/>
        </w:rPr>
      </w:pPr>
    </w:p>
    <w:p w14:paraId="39514B25" w14:textId="77777777" w:rsidR="009100BA" w:rsidRPr="009100BA" w:rsidRDefault="009100BA" w:rsidP="009100BA">
      <w:pPr>
        <w:numPr>
          <w:ilvl w:val="0"/>
          <w:numId w:val="13"/>
        </w:numPr>
        <w:ind w:left="426" w:firstLine="131"/>
      </w:pPr>
      <w:r w:rsidRPr="009100BA">
        <w:t>А.А. Стоцкий. Химия и быт. 1980.</w:t>
      </w:r>
    </w:p>
    <w:p w14:paraId="7EBC9331" w14:textId="77777777" w:rsidR="009100BA" w:rsidRPr="009100BA" w:rsidRDefault="009100BA" w:rsidP="009100BA">
      <w:pPr>
        <w:numPr>
          <w:ilvl w:val="0"/>
          <w:numId w:val="13"/>
        </w:numPr>
        <w:ind w:left="426" w:firstLine="131"/>
      </w:pPr>
      <w:r w:rsidRPr="009100BA">
        <w:t>Ю.И. Кукушкин. Химия вокруг нас. М., «Высшая школа», 1992.</w:t>
      </w:r>
    </w:p>
    <w:p w14:paraId="2367CD51" w14:textId="77777777" w:rsidR="009100BA" w:rsidRPr="009100BA" w:rsidRDefault="009100BA" w:rsidP="009100BA">
      <w:pPr>
        <w:numPr>
          <w:ilvl w:val="0"/>
          <w:numId w:val="13"/>
        </w:numPr>
        <w:ind w:left="426" w:firstLine="131"/>
      </w:pPr>
      <w:r w:rsidRPr="009100BA">
        <w:t>И.А. Леенсон. Занимательная химия. 1 ч. М., «Дрофа», 1996.</w:t>
      </w:r>
    </w:p>
    <w:p w14:paraId="603C627B" w14:textId="77777777" w:rsidR="009100BA" w:rsidRPr="009100BA" w:rsidRDefault="009100BA" w:rsidP="009100BA">
      <w:pPr>
        <w:pStyle w:val="2"/>
        <w:numPr>
          <w:ilvl w:val="0"/>
          <w:numId w:val="13"/>
        </w:numPr>
        <w:spacing w:after="0" w:line="240" w:lineRule="auto"/>
        <w:ind w:left="426" w:firstLine="131"/>
        <w:jc w:val="both"/>
      </w:pPr>
      <w:r w:rsidRPr="009100BA">
        <w:t>Гроссэ Э. Вайсмантель Х. Химия для любознательных – М., 1986.</w:t>
      </w:r>
    </w:p>
    <w:p w14:paraId="079B0285" w14:textId="77777777" w:rsidR="009100BA" w:rsidRPr="009100BA" w:rsidRDefault="009100BA" w:rsidP="009100BA">
      <w:pPr>
        <w:pStyle w:val="2"/>
        <w:numPr>
          <w:ilvl w:val="0"/>
          <w:numId w:val="13"/>
        </w:numPr>
        <w:spacing w:after="0" w:line="240" w:lineRule="auto"/>
        <w:ind w:left="426" w:firstLine="131"/>
        <w:jc w:val="both"/>
      </w:pPr>
      <w:r w:rsidRPr="009100BA">
        <w:t>Браун Т., Лемей Г.Ю. Химия в центре наук: В 2 т. – М., 1987.</w:t>
      </w:r>
    </w:p>
    <w:p w14:paraId="60BC6921" w14:textId="77777777" w:rsidR="009100BA" w:rsidRPr="009100BA" w:rsidRDefault="009100BA" w:rsidP="009100BA">
      <w:pPr>
        <w:pStyle w:val="2"/>
        <w:numPr>
          <w:ilvl w:val="0"/>
          <w:numId w:val="13"/>
        </w:numPr>
        <w:spacing w:after="0" w:line="240" w:lineRule="auto"/>
        <w:ind w:left="426" w:firstLine="131"/>
        <w:jc w:val="both"/>
      </w:pPr>
      <w:r w:rsidRPr="009100BA">
        <w:t>Кузьменко Н.Е., Еремин В.В., Попков В.А. Краткий курс химии. – М., 2000.</w:t>
      </w:r>
    </w:p>
    <w:p w14:paraId="3719F566" w14:textId="77777777" w:rsidR="009100BA" w:rsidRPr="009100BA" w:rsidRDefault="009100BA" w:rsidP="009100BA">
      <w:pPr>
        <w:pStyle w:val="2"/>
        <w:numPr>
          <w:ilvl w:val="0"/>
          <w:numId w:val="13"/>
        </w:numPr>
        <w:spacing w:after="0" w:line="240" w:lineRule="auto"/>
        <w:ind w:left="426" w:firstLine="131"/>
        <w:jc w:val="both"/>
      </w:pPr>
      <w:r w:rsidRPr="009100BA">
        <w:t>Пичугина Г.В. Химия и повседневная жизнь человека. – М., 2004.</w:t>
      </w:r>
    </w:p>
    <w:p w14:paraId="79E81ECC" w14:textId="77777777" w:rsidR="009100BA" w:rsidRPr="009100BA" w:rsidRDefault="009100BA" w:rsidP="009100BA">
      <w:pPr>
        <w:pStyle w:val="2"/>
        <w:numPr>
          <w:ilvl w:val="0"/>
          <w:numId w:val="13"/>
        </w:numPr>
        <w:spacing w:after="0" w:line="240" w:lineRule="auto"/>
        <w:ind w:left="426" w:firstLine="131"/>
        <w:jc w:val="both"/>
      </w:pPr>
      <w:r w:rsidRPr="009100BA">
        <w:t>Титова И.М. Химия и искусство. – М., 2007.</w:t>
      </w:r>
    </w:p>
    <w:p w14:paraId="58F262A8" w14:textId="77777777" w:rsidR="009100BA" w:rsidRPr="009100BA" w:rsidRDefault="009100BA" w:rsidP="009100BA">
      <w:pPr>
        <w:pStyle w:val="2"/>
        <w:numPr>
          <w:ilvl w:val="0"/>
          <w:numId w:val="13"/>
        </w:numPr>
        <w:spacing w:after="0" w:line="240" w:lineRule="auto"/>
        <w:ind w:left="426" w:firstLine="131"/>
        <w:jc w:val="both"/>
      </w:pPr>
      <w:r w:rsidRPr="009100BA">
        <w:t>Титова И.М. Химия и искусство: организатор-практикум для учащихся 10–11 классов общеобразовательных учреждений. – М., 2007.</w:t>
      </w:r>
    </w:p>
    <w:p w14:paraId="65BFAC42" w14:textId="77777777" w:rsidR="009100BA" w:rsidRPr="009100BA" w:rsidRDefault="009100BA" w:rsidP="009100BA">
      <w:pPr>
        <w:pStyle w:val="2"/>
        <w:spacing w:after="0" w:line="240" w:lineRule="auto"/>
        <w:ind w:left="426" w:firstLine="131"/>
        <w:jc w:val="center"/>
        <w:rPr>
          <w:b/>
        </w:rPr>
      </w:pPr>
    </w:p>
    <w:p w14:paraId="05404908" w14:textId="77777777" w:rsidR="009100BA" w:rsidRPr="009100BA" w:rsidRDefault="009100BA" w:rsidP="009100BA">
      <w:pPr>
        <w:pStyle w:val="2"/>
        <w:spacing w:after="0" w:line="240" w:lineRule="auto"/>
        <w:jc w:val="center"/>
        <w:rPr>
          <w:b/>
        </w:rPr>
      </w:pPr>
      <w:r w:rsidRPr="009100BA">
        <w:rPr>
          <w:b/>
        </w:rPr>
        <w:t>Для преподавателей</w:t>
      </w:r>
    </w:p>
    <w:p w14:paraId="0E3E5E59" w14:textId="77777777" w:rsidR="009100BA" w:rsidRPr="009100BA" w:rsidRDefault="009100BA" w:rsidP="009100BA">
      <w:pPr>
        <w:pStyle w:val="2"/>
        <w:spacing w:after="0" w:line="240" w:lineRule="auto"/>
        <w:ind w:firstLine="709"/>
        <w:jc w:val="center"/>
        <w:rPr>
          <w:b/>
        </w:rPr>
      </w:pPr>
    </w:p>
    <w:p w14:paraId="09B636C8" w14:textId="77777777" w:rsidR="009100BA" w:rsidRPr="009100BA" w:rsidRDefault="009100BA" w:rsidP="009100BA">
      <w:pPr>
        <w:pStyle w:val="2"/>
        <w:numPr>
          <w:ilvl w:val="0"/>
          <w:numId w:val="14"/>
        </w:numPr>
        <w:spacing w:after="0" w:line="240" w:lineRule="auto"/>
        <w:ind w:left="426" w:firstLine="142"/>
        <w:jc w:val="both"/>
      </w:pPr>
      <w:r w:rsidRPr="009100BA">
        <w:t>Кузнецова Н.Е. Обучение химии на основе межпредметной интеграции / Н.Е. Кузнецова, М.А. Шаталов. – М., 2004.</w:t>
      </w:r>
    </w:p>
    <w:p w14:paraId="2E603DD8" w14:textId="77777777" w:rsidR="009100BA" w:rsidRPr="009100BA" w:rsidRDefault="009100BA" w:rsidP="009100BA">
      <w:pPr>
        <w:pStyle w:val="2"/>
        <w:numPr>
          <w:ilvl w:val="0"/>
          <w:numId w:val="14"/>
        </w:numPr>
        <w:spacing w:after="0" w:line="240" w:lineRule="auto"/>
        <w:ind w:left="426" w:firstLine="142"/>
        <w:jc w:val="both"/>
      </w:pPr>
      <w:r w:rsidRPr="009100BA">
        <w:t>Чернобельская Г.М. Методика обучения химии в средней школе. – М., 2003.</w:t>
      </w:r>
    </w:p>
    <w:p w14:paraId="3D31613C" w14:textId="77777777" w:rsidR="009100BA" w:rsidRPr="00B950F8" w:rsidRDefault="009100BA" w:rsidP="009100BA">
      <w:pPr>
        <w:jc w:val="center"/>
        <w:rPr>
          <w:b/>
          <w:sz w:val="26"/>
          <w:szCs w:val="26"/>
        </w:rPr>
      </w:pPr>
    </w:p>
    <w:p w14:paraId="2A6C0581" w14:textId="77777777" w:rsidR="009100BA" w:rsidRPr="00253BFF" w:rsidRDefault="009100BA" w:rsidP="009100BA">
      <w:pPr>
        <w:jc w:val="center"/>
        <w:rPr>
          <w:b/>
        </w:rPr>
      </w:pPr>
      <w:r>
        <w:rPr>
          <w:b/>
        </w:rPr>
        <w:t xml:space="preserve"> </w:t>
      </w:r>
    </w:p>
    <w:p w14:paraId="0D1BDD04" w14:textId="77777777" w:rsidR="009100BA" w:rsidRPr="009100BA" w:rsidRDefault="009100BA" w:rsidP="009100BA">
      <w:pPr>
        <w:pStyle w:val="a3"/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100BA">
        <w:rPr>
          <w:b/>
        </w:rPr>
        <w:t>Материально-техническое обеспечение</w:t>
      </w:r>
    </w:p>
    <w:p w14:paraId="00FA89F2" w14:textId="77777777" w:rsidR="009100BA" w:rsidRDefault="009100BA" w:rsidP="009100BA">
      <w:pPr>
        <w:spacing w:after="200" w:line="276" w:lineRule="auto"/>
        <w:ind w:firstLine="708"/>
        <w:jc w:val="both"/>
        <w:rPr>
          <w:b/>
        </w:rPr>
      </w:pPr>
      <w:r>
        <w:t>Школьный кабинет химии, оснащенный  современными приборами и оборудованием, созданный   в  рамках национального проекта «Образование» как центр образования естественно-научной и технологической направленностей «Точка роста». Центр образования естественно-научной направленности «Точка роста» создан с 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химии.</w:t>
      </w:r>
    </w:p>
    <w:p w14:paraId="268AB1D4" w14:textId="77777777" w:rsidR="009100BA" w:rsidRDefault="009100B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1D4CC3D" w14:textId="77777777" w:rsidR="00841F16" w:rsidRPr="009100BA" w:rsidRDefault="009100BA" w:rsidP="009100BA">
      <w:pPr>
        <w:jc w:val="right"/>
        <w:rPr>
          <w:b/>
        </w:rPr>
      </w:pPr>
      <w:r w:rsidRPr="009100BA">
        <w:rPr>
          <w:b/>
        </w:rPr>
        <w:lastRenderedPageBreak/>
        <w:t>Приложение 2</w:t>
      </w:r>
    </w:p>
    <w:p w14:paraId="4BAC044F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center"/>
      </w:pPr>
    </w:p>
    <w:p w14:paraId="212E191D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center"/>
      </w:pPr>
      <w:r w:rsidRPr="009100BA">
        <w:t>ТЕМЫ ДЛЯ ПОДГОТОВКИ СООБЩЕНИЙ</w:t>
      </w:r>
    </w:p>
    <w:p w14:paraId="00863792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1.  Чудесный мир бумаги.</w:t>
      </w:r>
    </w:p>
    <w:p w14:paraId="380E7AD6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2.  Много ли соли в солонках страны?</w:t>
      </w:r>
    </w:p>
    <w:p w14:paraId="1E8B3053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3.  «Соляные бунты» в России.</w:t>
      </w:r>
    </w:p>
    <w:p w14:paraId="5CC99127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4. Физиологический раствор в медицинской практике.</w:t>
      </w:r>
    </w:p>
    <w:p w14:paraId="3BD27D6E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5.  Имеет ли вода память?</w:t>
      </w:r>
    </w:p>
    <w:p w14:paraId="1522ACE5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6.  Влажность воздуха и самочувствие человека.</w:t>
      </w:r>
    </w:p>
    <w:p w14:paraId="6E4F8F0D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7.  «Скользкая» и «мокрая» вода.</w:t>
      </w:r>
    </w:p>
    <w:p w14:paraId="7D2FD8F5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8.  Выводим пятна со страниц книги.</w:t>
      </w:r>
    </w:p>
    <w:p w14:paraId="2FA33D4B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9. Синтетическая бумага - альтернатива целлюлозной бумаге.</w:t>
      </w:r>
    </w:p>
    <w:p w14:paraId="24733DB0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10. История бумажных денег.</w:t>
      </w:r>
    </w:p>
    <w:p w14:paraId="741261CD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both"/>
      </w:pPr>
      <w:r w:rsidRPr="009100BA">
        <w:t>11.  Вода в космосе.</w:t>
      </w:r>
    </w:p>
    <w:p w14:paraId="003EDFA6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center"/>
      </w:pPr>
    </w:p>
    <w:p w14:paraId="0716A59F" w14:textId="77777777" w:rsidR="009100BA" w:rsidRPr="009100BA" w:rsidRDefault="009100BA" w:rsidP="009100BA">
      <w:pPr>
        <w:widowControl w:val="0"/>
        <w:autoSpaceDE w:val="0"/>
        <w:autoSpaceDN w:val="0"/>
        <w:adjustRightInd w:val="0"/>
        <w:jc w:val="center"/>
      </w:pPr>
      <w:r w:rsidRPr="009100BA">
        <w:t>ТЕМЫ НАУЧНО-ИССЛЕДОВАТЕЛЬСКИХ РАБОТ</w:t>
      </w:r>
    </w:p>
    <w:p w14:paraId="0ADC6EBA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Анализ проб воды.</w:t>
      </w:r>
    </w:p>
    <w:p w14:paraId="45908CA2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Химия в моем холодильнике</w:t>
      </w:r>
    </w:p>
    <w:p w14:paraId="557000D7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История спички.</w:t>
      </w:r>
    </w:p>
    <w:p w14:paraId="44DD10D2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«Соляные бунты» в России.</w:t>
      </w:r>
    </w:p>
    <w:p w14:paraId="6FDB2486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Физиологический раствор в медицинской практике.</w:t>
      </w:r>
    </w:p>
    <w:p w14:paraId="45151986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Имеет ли вода память?</w:t>
      </w:r>
    </w:p>
    <w:p w14:paraId="5580F26F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Влажность воздуха и самочувствие человека.</w:t>
      </w:r>
    </w:p>
    <w:p w14:paraId="4EE17479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«Скользкая» и «мокрая» вода.</w:t>
      </w:r>
    </w:p>
    <w:p w14:paraId="3A3E323B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Выводим пятна со страниц книги.</w:t>
      </w:r>
    </w:p>
    <w:p w14:paraId="7F19C6F7" w14:textId="77777777" w:rsidR="009100BA" w:rsidRPr="009100BA" w:rsidRDefault="009100BA" w:rsidP="009100B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142"/>
        <w:jc w:val="both"/>
      </w:pPr>
      <w:r w:rsidRPr="009100BA">
        <w:t>Синтетическая бумага - альтернатива целлюлозной бумаге.</w:t>
      </w:r>
    </w:p>
    <w:p w14:paraId="72B44C8A" w14:textId="7F64A970" w:rsidR="00394AF6" w:rsidRDefault="009100BA" w:rsidP="0084621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0" w:firstLine="142"/>
        <w:jc w:val="both"/>
      </w:pPr>
      <w:r w:rsidRPr="009100BA">
        <w:t>Вода в космосе.</w:t>
      </w:r>
    </w:p>
    <w:sectPr w:rsidR="00394AF6" w:rsidSect="009100BA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2EB8" w14:textId="77777777" w:rsidR="00A45EAD" w:rsidRDefault="00A45EAD" w:rsidP="005925FB">
      <w:r>
        <w:separator/>
      </w:r>
    </w:p>
  </w:endnote>
  <w:endnote w:type="continuationSeparator" w:id="0">
    <w:p w14:paraId="32D95EDF" w14:textId="77777777" w:rsidR="00A45EAD" w:rsidRDefault="00A45EAD" w:rsidP="0059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1940"/>
      <w:docPartObj>
        <w:docPartGallery w:val="Page Numbers (Bottom of Page)"/>
        <w:docPartUnique/>
      </w:docPartObj>
    </w:sdtPr>
    <w:sdtEndPr/>
    <w:sdtContent>
      <w:p w14:paraId="602A11D9" w14:textId="6CE59F4E" w:rsidR="00F501E2" w:rsidRDefault="00F501E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53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FBA55F" w14:textId="77777777" w:rsidR="00F501E2" w:rsidRDefault="00F501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80A83" w14:textId="77777777" w:rsidR="00A45EAD" w:rsidRDefault="00A45EAD" w:rsidP="005925FB">
      <w:r>
        <w:separator/>
      </w:r>
    </w:p>
  </w:footnote>
  <w:footnote w:type="continuationSeparator" w:id="0">
    <w:p w14:paraId="71BA63AD" w14:textId="77777777" w:rsidR="00A45EAD" w:rsidRDefault="00A45EAD" w:rsidP="0059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A8E"/>
    <w:multiLevelType w:val="hybridMultilevel"/>
    <w:tmpl w:val="B3C2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C43"/>
    <w:multiLevelType w:val="multilevel"/>
    <w:tmpl w:val="E204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1DD40402"/>
    <w:multiLevelType w:val="hybridMultilevel"/>
    <w:tmpl w:val="C522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339A"/>
    <w:multiLevelType w:val="hybridMultilevel"/>
    <w:tmpl w:val="A024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76AE"/>
    <w:multiLevelType w:val="hybridMultilevel"/>
    <w:tmpl w:val="71C0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01F8"/>
    <w:multiLevelType w:val="hybridMultilevel"/>
    <w:tmpl w:val="FFA2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E86"/>
    <w:multiLevelType w:val="hybridMultilevel"/>
    <w:tmpl w:val="5480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F6A2F"/>
    <w:multiLevelType w:val="hybridMultilevel"/>
    <w:tmpl w:val="D0F62B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CC2644"/>
    <w:multiLevelType w:val="multilevel"/>
    <w:tmpl w:val="CE5048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58E5694"/>
    <w:multiLevelType w:val="singleLevel"/>
    <w:tmpl w:val="67DE41E6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4" w15:restartNumberingAfterBreak="0">
    <w:nsid w:val="7FB758DA"/>
    <w:multiLevelType w:val="hybridMultilevel"/>
    <w:tmpl w:val="B6429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066"/>
    <w:rsid w:val="000311A8"/>
    <w:rsid w:val="0016110C"/>
    <w:rsid w:val="0016312D"/>
    <w:rsid w:val="001800C8"/>
    <w:rsid w:val="001F0830"/>
    <w:rsid w:val="00221917"/>
    <w:rsid w:val="002253EF"/>
    <w:rsid w:val="00241FA8"/>
    <w:rsid w:val="00242900"/>
    <w:rsid w:val="00286D54"/>
    <w:rsid w:val="002C3826"/>
    <w:rsid w:val="002D55D9"/>
    <w:rsid w:val="00307048"/>
    <w:rsid w:val="00312C69"/>
    <w:rsid w:val="00325A45"/>
    <w:rsid w:val="00394AF6"/>
    <w:rsid w:val="00395CEB"/>
    <w:rsid w:val="003A5AE7"/>
    <w:rsid w:val="003B6D09"/>
    <w:rsid w:val="00422CFB"/>
    <w:rsid w:val="004728FF"/>
    <w:rsid w:val="004B7363"/>
    <w:rsid w:val="004C2DDF"/>
    <w:rsid w:val="004C37B2"/>
    <w:rsid w:val="004C6B39"/>
    <w:rsid w:val="004D5D38"/>
    <w:rsid w:val="004E5DA9"/>
    <w:rsid w:val="00510E27"/>
    <w:rsid w:val="00554303"/>
    <w:rsid w:val="00556790"/>
    <w:rsid w:val="005609D4"/>
    <w:rsid w:val="00591610"/>
    <w:rsid w:val="005925FB"/>
    <w:rsid w:val="005C5380"/>
    <w:rsid w:val="00612B4E"/>
    <w:rsid w:val="006263D1"/>
    <w:rsid w:val="0068102C"/>
    <w:rsid w:val="00687C07"/>
    <w:rsid w:val="0069272F"/>
    <w:rsid w:val="0069665C"/>
    <w:rsid w:val="006B0503"/>
    <w:rsid w:val="00722B13"/>
    <w:rsid w:val="0074643B"/>
    <w:rsid w:val="0075461D"/>
    <w:rsid w:val="007814B4"/>
    <w:rsid w:val="007B650E"/>
    <w:rsid w:val="007E6B89"/>
    <w:rsid w:val="008226C5"/>
    <w:rsid w:val="00841F16"/>
    <w:rsid w:val="0085271D"/>
    <w:rsid w:val="008642DD"/>
    <w:rsid w:val="0087069E"/>
    <w:rsid w:val="00873AD9"/>
    <w:rsid w:val="008E2F77"/>
    <w:rsid w:val="009100BA"/>
    <w:rsid w:val="009542BC"/>
    <w:rsid w:val="009679EF"/>
    <w:rsid w:val="00972418"/>
    <w:rsid w:val="00973383"/>
    <w:rsid w:val="00992531"/>
    <w:rsid w:val="00A44496"/>
    <w:rsid w:val="00A45EAD"/>
    <w:rsid w:val="00A54D6E"/>
    <w:rsid w:val="00A97341"/>
    <w:rsid w:val="00AD18AC"/>
    <w:rsid w:val="00AF1918"/>
    <w:rsid w:val="00AF2B0D"/>
    <w:rsid w:val="00B4633F"/>
    <w:rsid w:val="00B96AAB"/>
    <w:rsid w:val="00BB6DA8"/>
    <w:rsid w:val="00C42DFA"/>
    <w:rsid w:val="00C6054A"/>
    <w:rsid w:val="00C70C2F"/>
    <w:rsid w:val="00C90773"/>
    <w:rsid w:val="00CA0021"/>
    <w:rsid w:val="00CC1016"/>
    <w:rsid w:val="00D1538B"/>
    <w:rsid w:val="00D1697B"/>
    <w:rsid w:val="00D5099F"/>
    <w:rsid w:val="00E00C78"/>
    <w:rsid w:val="00E1000F"/>
    <w:rsid w:val="00E64D6B"/>
    <w:rsid w:val="00E87434"/>
    <w:rsid w:val="00EE6E52"/>
    <w:rsid w:val="00EE7251"/>
    <w:rsid w:val="00F46066"/>
    <w:rsid w:val="00F501E2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19B0"/>
  <w15:docId w15:val="{E92CE7B8-6010-4D8F-A5BE-DD904381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66"/>
    <w:pPr>
      <w:ind w:left="720"/>
      <w:contextualSpacing/>
    </w:pPr>
  </w:style>
  <w:style w:type="paragraph" w:styleId="a4">
    <w:name w:val="No Spacing"/>
    <w:uiPriority w:val="1"/>
    <w:qFormat/>
    <w:rsid w:val="00F4606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5925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92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2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5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D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45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457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ubtle Emphasis"/>
    <w:basedOn w:val="a0"/>
    <w:uiPriority w:val="19"/>
    <w:qFormat/>
    <w:rsid w:val="00E874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C2ED7-EAF4-4BB4-AB94-66632D95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2021-10-07T15:48:00Z</cp:lastPrinted>
  <dcterms:created xsi:type="dcterms:W3CDTF">2021-09-05T06:31:00Z</dcterms:created>
  <dcterms:modified xsi:type="dcterms:W3CDTF">2024-10-09T13:22:00Z</dcterms:modified>
</cp:coreProperties>
</file>