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A41B" w14:textId="410F84C3" w:rsidR="00547602" w:rsidRDefault="00547602" w:rsidP="00631BC0">
      <w:pPr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food_info_menu"/>
      <w:bookmarkEnd w:id="0"/>
      <w:r w:rsidRPr="005476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Информация о </w:t>
      </w:r>
      <w:r w:rsidR="00631BC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школьном</w:t>
      </w:r>
      <w:r w:rsidRPr="005476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питани</w:t>
      </w:r>
      <w:r w:rsidR="00631BC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</w:t>
      </w:r>
    </w:p>
    <w:p w14:paraId="382997D8" w14:textId="77777777" w:rsidR="00631BC0" w:rsidRDefault="004B63DE" w:rsidP="00631BC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МБОУ «Новотроицкая ООШ»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созданы  необходимые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условия  для  организаци</w:t>
      </w:r>
      <w:r w:rsidR="00631BC0">
        <w:rPr>
          <w:rFonts w:ascii="Arial" w:hAnsi="Arial" w:cs="Arial"/>
          <w:color w:val="000000"/>
          <w:sz w:val="18"/>
          <w:szCs w:val="18"/>
        </w:rPr>
        <w:t>и</w:t>
      </w:r>
      <w:r>
        <w:rPr>
          <w:rFonts w:ascii="Arial" w:hAnsi="Arial" w:cs="Arial"/>
          <w:color w:val="000000"/>
          <w:sz w:val="18"/>
          <w:szCs w:val="18"/>
        </w:rPr>
        <w:t xml:space="preserve"> общественного питания, контроля работы в целях охраны и здоровья обучающихся и работников МБОУ «Новотроицкая ООШ». </w:t>
      </w:r>
    </w:p>
    <w:p w14:paraId="6799F773" w14:textId="77777777" w:rsidR="00631BC0" w:rsidRPr="00631BC0" w:rsidRDefault="00631BC0" w:rsidP="00631BC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31BC0">
        <w:rPr>
          <w:rFonts w:ascii="Arial" w:hAnsi="Arial" w:cs="Arial"/>
          <w:color w:val="000000"/>
          <w:sz w:val="18"/>
          <w:szCs w:val="18"/>
        </w:rPr>
        <w:t>Диетическое меню отсутствует ввиду отсутствия учащихся.</w:t>
      </w:r>
    </w:p>
    <w:p w14:paraId="1E414685" w14:textId="18B6D317" w:rsidR="00631BC0" w:rsidRDefault="00631BC0" w:rsidP="00631BC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31BC0">
        <w:rPr>
          <w:rFonts w:ascii="Arial" w:hAnsi="Arial" w:cs="Arial"/>
          <w:color w:val="000000"/>
          <w:sz w:val="18"/>
          <w:szCs w:val="18"/>
        </w:rPr>
        <w:t>Приготовление питания осуществляется самостоятельно.</w:t>
      </w:r>
    </w:p>
    <w:p w14:paraId="089138C4" w14:textId="05DF5D84" w:rsidR="004B63DE" w:rsidRDefault="004B63DE" w:rsidP="004B63DE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Столовая  рассчитана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</w:t>
      </w:r>
      <w:r w:rsidR="00E105BC"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 xml:space="preserve">0 посадочных мест, обеспечена необходимым оборудованием. Качество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продукции  проверяется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медицинским работником. Осуществляется административно-общественный контроль за организацией питания.  Создана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бракеражная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комиссия. Директор школы ежедневно подписывает меню. Дежурный администратор и классные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руководители  присутствуют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 столовой во время питания учащихся.</w:t>
      </w:r>
    </w:p>
    <w:p w14:paraId="463B5DB7" w14:textId="42424EE2" w:rsidR="004B63DE" w:rsidRDefault="004B63DE" w:rsidP="004B63DE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Стоимость горячих завтраков - </w:t>
      </w:r>
      <w:r w:rsidR="009A4306"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>5 руб., двухразовое питание - 1</w:t>
      </w:r>
      <w:r w:rsidR="009A4306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>0 руб. </w:t>
      </w:r>
    </w:p>
    <w:p w14:paraId="6E871D41" w14:textId="0614ADB1" w:rsidR="004B63DE" w:rsidRDefault="004B63DE" w:rsidP="004B63DE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Несовершеннолетним обучающимся из семей, имеющих среднедушевой доход ниже прожиточного минимума, установленного в Республике Хакасия, детям с ограниченными возможностями здоровья предоставляется горячее питание в соответствии с Соглашением о предоставлении субсидии на реализацию мероприятий по предоставлению школьного питания из республиканского бюджета РХ №12 от 08.02.2022. </w:t>
      </w:r>
    </w:p>
    <w:p w14:paraId="650990D9" w14:textId="77777777" w:rsidR="009A4306" w:rsidRDefault="004B63DE" w:rsidP="009A430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Обучающиеся 1-4 классов обеспечены бесплатным горячим питанием из средств федерального, регионального и местного бюджета.</w:t>
      </w:r>
    </w:p>
    <w:p w14:paraId="2F3DE3CD" w14:textId="77777777" w:rsidR="009A4306" w:rsidRPr="009A4306" w:rsidRDefault="009A4306" w:rsidP="009A4306">
      <w:pPr>
        <w:pStyle w:val="a4"/>
        <w:spacing w:before="240" w:after="240"/>
        <w:rPr>
          <w:rFonts w:ascii="Arial" w:hAnsi="Arial" w:cs="Arial"/>
          <w:color w:val="000000"/>
          <w:sz w:val="18"/>
          <w:szCs w:val="18"/>
        </w:rPr>
      </w:pPr>
      <w:r w:rsidRPr="009A4306">
        <w:rPr>
          <w:rFonts w:ascii="Arial" w:hAnsi="Arial" w:cs="Arial"/>
          <w:color w:val="000000"/>
          <w:sz w:val="18"/>
          <w:szCs w:val="18"/>
        </w:rPr>
        <w:t>На основании письма № ГД-1158/01 от 17.05.2021 г. Министерства просвещения Российской Федерации, в целях организации автоматического мониторинга и анализа ежедневного меню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организациях, необходимо начиная с 19 мая 2021 г. ежедневно размещать в соответствующем разделе на сайте общеобразовательной организации меню в виде электронной таблицы в формате XLSX.</w:t>
      </w:r>
    </w:p>
    <w:p w14:paraId="7458FB5F" w14:textId="00B3B779" w:rsidR="009A4306" w:rsidRPr="009A4306" w:rsidRDefault="009A4306" w:rsidP="009A4306">
      <w:pPr>
        <w:pStyle w:val="a4"/>
        <w:spacing w:before="240" w:after="240"/>
        <w:rPr>
          <w:rFonts w:ascii="Arial" w:hAnsi="Arial" w:cs="Arial"/>
          <w:color w:val="000000"/>
          <w:sz w:val="18"/>
          <w:szCs w:val="18"/>
        </w:rPr>
      </w:pPr>
      <w:r w:rsidRPr="009A4306">
        <w:rPr>
          <w:rFonts w:ascii="Arial" w:hAnsi="Arial" w:cs="Arial"/>
          <w:color w:val="000000"/>
          <w:sz w:val="18"/>
          <w:szCs w:val="18"/>
        </w:rPr>
        <w:t>Раздел «Питание» создан в целях совершенствования системы питания школьников и повышения уровня осведомленности родителей относительно организации школьного питания. Данный раздел позволяет упорядочить и автоматизировать работу с содержанием меню, проводить мониторинг фактического меню касательно его сбалансированности и соответствия установленным нормам здорового питания.</w:t>
      </w:r>
      <w:r w:rsidRPr="009A4306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4F67D9D" wp14:editId="70E79E60">
            <wp:extent cx="6985" cy="698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B320" w14:textId="06A23B69" w:rsidR="004B63DE" w:rsidRPr="00631BC0" w:rsidRDefault="00631BC0" w:rsidP="00631BC0">
      <w:pPr>
        <w:outlineLvl w:val="1"/>
        <w:rPr>
          <w:rFonts w:eastAsia="Times New Roman" w:cs="Times New Roman"/>
          <w:sz w:val="22"/>
          <w:lang w:eastAsia="ru-RU"/>
        </w:rPr>
      </w:pPr>
      <w:bookmarkStart w:id="1" w:name="org_info_food_info_diet_menu"/>
      <w:bookmarkStart w:id="2" w:name="org_info_food_info_food_suppliers"/>
      <w:bookmarkEnd w:id="1"/>
      <w:bookmarkEnd w:id="2"/>
      <w:r>
        <w:rPr>
          <w:rFonts w:eastAsia="Times New Roman" w:cs="Times New Roman"/>
          <w:sz w:val="22"/>
          <w:lang w:eastAsia="ru-RU"/>
        </w:rPr>
        <w:t>Ю</w:t>
      </w:r>
      <w:r w:rsidR="00547602" w:rsidRPr="00631BC0">
        <w:rPr>
          <w:rFonts w:eastAsia="Times New Roman" w:cs="Times New Roman"/>
          <w:sz w:val="22"/>
          <w:lang w:eastAsia="ru-RU"/>
        </w:rPr>
        <w:t>ридически</w:t>
      </w:r>
      <w:r>
        <w:rPr>
          <w:rFonts w:eastAsia="Times New Roman" w:cs="Times New Roman"/>
          <w:sz w:val="22"/>
          <w:lang w:eastAsia="ru-RU"/>
        </w:rPr>
        <w:t>е</w:t>
      </w:r>
      <w:r w:rsidR="00547602" w:rsidRPr="00631BC0">
        <w:rPr>
          <w:rFonts w:eastAsia="Times New Roman" w:cs="Times New Roman"/>
          <w:sz w:val="22"/>
          <w:lang w:eastAsia="ru-RU"/>
        </w:rPr>
        <w:t xml:space="preserve"> лиц</w:t>
      </w:r>
      <w:r>
        <w:rPr>
          <w:rFonts w:eastAsia="Times New Roman" w:cs="Times New Roman"/>
          <w:sz w:val="22"/>
          <w:lang w:eastAsia="ru-RU"/>
        </w:rPr>
        <w:t>а</w:t>
      </w:r>
      <w:r w:rsidR="00547602" w:rsidRPr="00631BC0">
        <w:rPr>
          <w:rFonts w:eastAsia="Times New Roman" w:cs="Times New Roman"/>
          <w:sz w:val="22"/>
          <w:lang w:eastAsia="ru-RU"/>
        </w:rPr>
        <w:t xml:space="preserve"> и </w:t>
      </w:r>
      <w:r w:rsidRPr="00631BC0">
        <w:rPr>
          <w:rFonts w:eastAsia="Times New Roman" w:cs="Times New Roman"/>
          <w:sz w:val="22"/>
          <w:lang w:eastAsia="ru-RU"/>
        </w:rPr>
        <w:t>индивидуальны</w:t>
      </w:r>
      <w:r>
        <w:rPr>
          <w:rFonts w:eastAsia="Times New Roman" w:cs="Times New Roman"/>
          <w:sz w:val="22"/>
          <w:lang w:eastAsia="ru-RU"/>
        </w:rPr>
        <w:t>е</w:t>
      </w:r>
      <w:r w:rsidR="00547602" w:rsidRPr="00631BC0">
        <w:rPr>
          <w:rFonts w:eastAsia="Times New Roman" w:cs="Times New Roman"/>
          <w:sz w:val="22"/>
          <w:lang w:eastAsia="ru-RU"/>
        </w:rPr>
        <w:t xml:space="preserve"> предпринимател</w:t>
      </w:r>
      <w:r>
        <w:rPr>
          <w:rFonts w:eastAsia="Times New Roman" w:cs="Times New Roman"/>
          <w:sz w:val="22"/>
          <w:lang w:eastAsia="ru-RU"/>
        </w:rPr>
        <w:t>и</w:t>
      </w:r>
      <w:r w:rsidR="00547602" w:rsidRPr="00631BC0">
        <w:rPr>
          <w:rFonts w:eastAsia="Times New Roman" w:cs="Times New Roman"/>
          <w:sz w:val="22"/>
          <w:lang w:eastAsia="ru-RU"/>
        </w:rPr>
        <w:t xml:space="preserve">, </w:t>
      </w:r>
      <w:proofErr w:type="gramStart"/>
      <w:r w:rsidR="00547602" w:rsidRPr="00631BC0">
        <w:rPr>
          <w:rFonts w:eastAsia="Times New Roman" w:cs="Times New Roman"/>
          <w:sz w:val="22"/>
          <w:lang w:eastAsia="ru-RU"/>
        </w:rPr>
        <w:t>поставляющих  пищевые</w:t>
      </w:r>
      <w:proofErr w:type="gramEnd"/>
      <w:r w:rsidR="00547602" w:rsidRPr="00631BC0">
        <w:rPr>
          <w:rFonts w:eastAsia="Times New Roman" w:cs="Times New Roman"/>
          <w:sz w:val="22"/>
          <w:lang w:eastAsia="ru-RU"/>
        </w:rPr>
        <w:t xml:space="preserve"> продукты и продовольственное сырье в общеобразовательную организацию</w:t>
      </w:r>
      <w:r>
        <w:rPr>
          <w:rFonts w:eastAsia="Times New Roman" w:cs="Times New Roman"/>
          <w:sz w:val="22"/>
          <w:lang w:eastAsia="ru-RU"/>
        </w:rPr>
        <w:t xml:space="preserve">: </w:t>
      </w:r>
      <w:r w:rsidR="00547602" w:rsidRPr="00631BC0">
        <w:rPr>
          <w:rFonts w:eastAsia="Times New Roman" w:cs="Times New Roman"/>
          <w:sz w:val="22"/>
          <w:lang w:eastAsia="ru-RU"/>
        </w:rPr>
        <w:t>ИП Нерсисян Р.Р.</w:t>
      </w:r>
      <w:r>
        <w:rPr>
          <w:rFonts w:eastAsia="Times New Roman" w:cs="Times New Roman"/>
          <w:sz w:val="22"/>
          <w:lang w:eastAsia="ru-RU"/>
        </w:rPr>
        <w:t xml:space="preserve">, </w:t>
      </w:r>
      <w:r w:rsidR="00547602" w:rsidRPr="00631BC0">
        <w:rPr>
          <w:rFonts w:eastAsia="Times New Roman" w:cs="Times New Roman"/>
          <w:sz w:val="22"/>
          <w:lang w:eastAsia="ru-RU"/>
        </w:rPr>
        <w:t>ИП Петрухина Н.С</w:t>
      </w:r>
      <w:r>
        <w:rPr>
          <w:rFonts w:eastAsia="Times New Roman" w:cs="Times New Roman"/>
          <w:sz w:val="22"/>
          <w:lang w:eastAsia="ru-RU"/>
        </w:rPr>
        <w:t xml:space="preserve">., </w:t>
      </w:r>
      <w:r w:rsidR="00D738E6" w:rsidRPr="00631BC0">
        <w:rPr>
          <w:rFonts w:eastAsia="Times New Roman" w:cs="Times New Roman"/>
          <w:sz w:val="22"/>
          <w:lang w:eastAsia="ru-RU"/>
        </w:rPr>
        <w:t>ООО «Мицар»</w:t>
      </w:r>
      <w:r>
        <w:rPr>
          <w:rFonts w:eastAsia="Times New Roman" w:cs="Times New Roman"/>
          <w:sz w:val="22"/>
          <w:lang w:eastAsia="ru-RU"/>
        </w:rPr>
        <w:t xml:space="preserve">, </w:t>
      </w:r>
      <w:r w:rsidR="004B63DE" w:rsidRPr="00631BC0">
        <w:rPr>
          <w:rFonts w:eastAsia="Times New Roman" w:cs="Times New Roman"/>
          <w:sz w:val="22"/>
          <w:lang w:eastAsia="ru-RU"/>
        </w:rPr>
        <w:t>ООО «АЛЬТАИС-А»</w:t>
      </w:r>
    </w:p>
    <w:p w14:paraId="3C45160F" w14:textId="77777777" w:rsidR="00547602" w:rsidRPr="00547602" w:rsidRDefault="00547602" w:rsidP="0054760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14:paraId="6FE0336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71863"/>
    <w:multiLevelType w:val="hybridMultilevel"/>
    <w:tmpl w:val="92A2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77"/>
    <w:rsid w:val="00212277"/>
    <w:rsid w:val="004B63DE"/>
    <w:rsid w:val="00547602"/>
    <w:rsid w:val="00631BC0"/>
    <w:rsid w:val="006C0B77"/>
    <w:rsid w:val="008242FF"/>
    <w:rsid w:val="00870751"/>
    <w:rsid w:val="00922C48"/>
    <w:rsid w:val="009A4306"/>
    <w:rsid w:val="00B915B7"/>
    <w:rsid w:val="00D738E6"/>
    <w:rsid w:val="00E105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5EE8E"/>
  <w15:chartTrackingRefBased/>
  <w15:docId w15:val="{C91DB25F-2E80-45C6-94EA-DB637B4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4760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7602"/>
    <w:rPr>
      <w:color w:val="0000FF"/>
      <w:u w:val="single"/>
    </w:rPr>
  </w:style>
  <w:style w:type="character" w:customStyle="1" w:styleId="delim">
    <w:name w:val="delim"/>
    <w:basedOn w:val="a0"/>
    <w:rsid w:val="00547602"/>
  </w:style>
  <w:style w:type="paragraph" w:styleId="a4">
    <w:name w:val="Normal (Web)"/>
    <w:basedOn w:val="a"/>
    <w:uiPriority w:val="99"/>
    <w:unhideWhenUsed/>
    <w:rsid w:val="004B63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358128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341340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9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13659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66371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Масалович</dc:creator>
  <cp:keywords/>
  <dc:description/>
  <cp:lastModifiedBy>Михаил Масалович</cp:lastModifiedBy>
  <cp:revision>11</cp:revision>
  <dcterms:created xsi:type="dcterms:W3CDTF">2023-08-07T04:27:00Z</dcterms:created>
  <dcterms:modified xsi:type="dcterms:W3CDTF">2023-11-01T04:26:00Z</dcterms:modified>
</cp:coreProperties>
</file>