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0EB" w14:textId="77777777" w:rsidR="00A4147E" w:rsidRDefault="00A4147E" w:rsidP="005324D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456F64F" w14:textId="77777777" w:rsidR="005324D2" w:rsidRPr="00A4147E" w:rsidRDefault="005324D2" w:rsidP="005324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733ED7E" w14:textId="0DEB3DC4" w:rsidR="005324D2" w:rsidRPr="00A4147E" w:rsidRDefault="006D7105" w:rsidP="005324D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59"/>
      <w:bookmarkEnd w:id="0"/>
      <w:r>
        <w:rPr>
          <w:rFonts w:ascii="Times New Roman" w:hAnsi="Times New Roman" w:cs="Times New Roman"/>
          <w:sz w:val="26"/>
          <w:szCs w:val="26"/>
        </w:rPr>
        <w:t>АНКЕТА</w:t>
      </w:r>
    </w:p>
    <w:p w14:paraId="3175B0F0" w14:textId="77777777" w:rsidR="005F012C" w:rsidRDefault="005324D2" w:rsidP="005F012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(заполняется вместе с родителями)</w:t>
      </w:r>
      <w:r w:rsidR="008C0468">
        <w:rPr>
          <w:rFonts w:ascii="Times New Roman" w:hAnsi="Times New Roman" w:cs="Times New Roman"/>
          <w:sz w:val="26"/>
          <w:szCs w:val="26"/>
        </w:rPr>
        <w:t xml:space="preserve"> по качеству питания </w:t>
      </w:r>
    </w:p>
    <w:p w14:paraId="60196F71" w14:textId="2BBA9F15" w:rsidR="005324D2" w:rsidRPr="008C0468" w:rsidRDefault="008C0468" w:rsidP="005F012C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МБОУ «Новотроицкая ООШ» </w:t>
      </w:r>
      <w:r w:rsidRPr="008C046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AD52AE0" w14:textId="77777777" w:rsidR="008C0468" w:rsidRDefault="008C0468" w:rsidP="00532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EDAB1A2" w14:textId="77777777" w:rsidR="005324D2" w:rsidRPr="00A4147E" w:rsidRDefault="005324D2" w:rsidP="00532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1. УДОВЛЕТВОРЯЕТ ЛИ ВАС СИСТЕМА ОРГАНИЗАЦИИ ПИТАНИЯ В ШКОЛЕ?</w:t>
      </w:r>
    </w:p>
    <w:p w14:paraId="56DD8105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27805CBB" wp14:editId="02723FCA">
            <wp:extent cx="198755" cy="207010"/>
            <wp:effectExtent l="19050" t="0" r="0" b="0"/>
            <wp:docPr id="75" name="Рисунок 75" descr="base_1_35477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1_354777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ДА</w:t>
      </w:r>
    </w:p>
    <w:p w14:paraId="0AAB8FAF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7405D14A" wp14:editId="1E3B0AD5">
            <wp:extent cx="198755" cy="207010"/>
            <wp:effectExtent l="19050" t="0" r="0" b="0"/>
            <wp:docPr id="76" name="Рисунок 76" descr="base_1_35477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54777_3276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НЕТ</w:t>
      </w:r>
    </w:p>
    <w:p w14:paraId="72B3F181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5A1B5D07" wp14:editId="66CCB29A">
            <wp:extent cx="198755" cy="207010"/>
            <wp:effectExtent l="19050" t="0" r="0" b="0"/>
            <wp:docPr id="77" name="Рисунок 77" descr="base_1_35477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1_354777_32770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ЗАТРУДНЯЮСЬ ОТВЕТИТЬ</w:t>
      </w:r>
    </w:p>
    <w:p w14:paraId="7C44E642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2. УДОВЛЕТВОРЯЕТ ЛИ ВАС САНИТАРНОЕ СОСТОЯНИЕ ШКОЛЬНОЙ СТОЛОВОЙ?</w:t>
      </w:r>
    </w:p>
    <w:p w14:paraId="7A4270AD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55ECAEB6" wp14:editId="73F7641D">
            <wp:extent cx="198755" cy="207010"/>
            <wp:effectExtent l="19050" t="0" r="0" b="0"/>
            <wp:docPr id="78" name="Рисунок 78" descr="base_1_354777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1_354777_3277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ДА</w:t>
      </w:r>
    </w:p>
    <w:p w14:paraId="61E9A30B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74C8B13B" wp14:editId="524418A6">
            <wp:extent cx="198755" cy="207010"/>
            <wp:effectExtent l="19050" t="0" r="0" b="0"/>
            <wp:docPr id="79" name="Рисунок 79" descr="base_1_354777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1_354777_3277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НЕТ</w:t>
      </w:r>
    </w:p>
    <w:p w14:paraId="5B20C31F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197267A8" wp14:editId="54FF5938">
            <wp:extent cx="198755" cy="207010"/>
            <wp:effectExtent l="19050" t="0" r="0" b="0"/>
            <wp:docPr id="80" name="Рисунок 80" descr="base_1_354777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1_354777_3277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ЗАТРУДНЯЮСЬ ОТВЕТИТЬ</w:t>
      </w:r>
    </w:p>
    <w:p w14:paraId="12EA6C35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3. ПИТАЕТЕСЬ ЛИ ВЫ В ШКОЛЬНОЙ СТОЛОВОЙ?</w:t>
      </w:r>
    </w:p>
    <w:p w14:paraId="4645EEF7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630E943B" wp14:editId="415981F0">
            <wp:extent cx="198755" cy="207010"/>
            <wp:effectExtent l="19050" t="0" r="0" b="0"/>
            <wp:docPr id="81" name="Рисунок 81" descr="base_1_354777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1_354777_3277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ДА</w:t>
      </w:r>
    </w:p>
    <w:p w14:paraId="03ED5F0A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21DA9A3F" wp14:editId="5A5C365B">
            <wp:extent cx="198755" cy="207010"/>
            <wp:effectExtent l="19050" t="0" r="0" b="0"/>
            <wp:docPr id="82" name="Рисунок 82" descr="base_1_354777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1_354777_32775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НЕТ</w:t>
      </w:r>
    </w:p>
    <w:p w14:paraId="4463A5ED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3.1. ЕСЛИ НЕТ, ТО ПО КАКОЙ ПРИЧИНЕ?</w:t>
      </w:r>
    </w:p>
    <w:p w14:paraId="3DE13DC7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1E9E283D" wp14:editId="347A6435">
            <wp:extent cx="198755" cy="207010"/>
            <wp:effectExtent l="19050" t="0" r="0" b="0"/>
            <wp:docPr id="83" name="Рисунок 83" descr="base_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1_354777_3277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 НРАВИТСЯ</w:t>
      </w:r>
    </w:p>
    <w:p w14:paraId="050BDC7B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566319FF" wp14:editId="32E93630">
            <wp:extent cx="198755" cy="207010"/>
            <wp:effectExtent l="19050" t="0" r="0" b="0"/>
            <wp:docPr id="84" name="Рисунок 84" descr="base_1_354777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1_354777_32777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 УСПЕВАЕТЕ</w:t>
      </w:r>
    </w:p>
    <w:p w14:paraId="3315FE5A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37D08E27" wp14:editId="56EA4948">
            <wp:extent cx="198755" cy="207010"/>
            <wp:effectExtent l="19050" t="0" r="0" b="0"/>
            <wp:docPr id="85" name="Рисунок 85" descr="base_1_354777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1_354777_3277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ПИТАЕТЕСЬ ДОМА</w:t>
      </w:r>
    </w:p>
    <w:p w14:paraId="6DCB87DA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4. В ШКОЛЕ ВЫ ПОЛУЧАЕТЕ:</w:t>
      </w:r>
    </w:p>
    <w:p w14:paraId="3427A923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750A2432" wp14:editId="211B9896">
            <wp:extent cx="198755" cy="207010"/>
            <wp:effectExtent l="19050" t="0" r="0" b="0"/>
            <wp:docPr id="86" name="Рисунок 86" descr="base_1_354777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354777_3277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ГОРЯЧИЙ ЗАВТРАК</w:t>
      </w:r>
    </w:p>
    <w:p w14:paraId="70906FC4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3AB9873D" wp14:editId="7A85F357">
            <wp:extent cx="198755" cy="207010"/>
            <wp:effectExtent l="19050" t="0" r="0" b="0"/>
            <wp:docPr id="87" name="Рисунок 87" descr="base_1_354777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354777_32780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ГОРЯЧИЙ ОБЕД (С ПЕРВЫМ БЛЮДОМ)</w:t>
      </w:r>
    </w:p>
    <w:p w14:paraId="701C9A0D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7FD55C0B" wp14:editId="3739138C">
            <wp:extent cx="198755" cy="207010"/>
            <wp:effectExtent l="19050" t="0" r="0" b="0"/>
            <wp:docPr id="88" name="Рисунок 88" descr="base_1_354777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354777_3278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2-РАЗОВОЕ ГОРЯЧЕЕ ПИТАНИЕ (ЗАВТРАК + ОБЕД)</w:t>
      </w:r>
    </w:p>
    <w:p w14:paraId="144EDBA3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5. НАЕДАЕТЕСЬ ЛИ ВЫ В ШКОЛЕ?</w:t>
      </w:r>
    </w:p>
    <w:p w14:paraId="304CB9E2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23AFBDF3" wp14:editId="2816CFD2">
            <wp:extent cx="198755" cy="207010"/>
            <wp:effectExtent l="19050" t="0" r="0" b="0"/>
            <wp:docPr id="89" name="Рисунок 89" descr="base_1_354777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1_354777_3278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ДА</w:t>
      </w:r>
    </w:p>
    <w:p w14:paraId="0A83D963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0E2F7C24" wp14:editId="4EBA242E">
            <wp:extent cx="198755" cy="207010"/>
            <wp:effectExtent l="19050" t="0" r="0" b="0"/>
            <wp:docPr id="90" name="Рисунок 90" descr="base_1_354777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354777_3278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ИНОГДА</w:t>
      </w:r>
    </w:p>
    <w:p w14:paraId="7F376CF9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560ACDE7" wp14:editId="778A04E9">
            <wp:extent cx="198755" cy="207010"/>
            <wp:effectExtent l="19050" t="0" r="0" b="0"/>
            <wp:docPr id="91" name="Рисунок 91" descr="base_1_354777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354777_3278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НЕТ</w:t>
      </w:r>
    </w:p>
    <w:p w14:paraId="0C5C8DA3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6. ХВАТАЕТ ЛИ ПРОДОЛЖИТЕЛЬНОСТИ ПЕРЕМЕНЫ ДЛЯ ТОГО, ЧТОБЫ ПОЕСТЬ В ШКОЛЕ?</w:t>
      </w:r>
    </w:p>
    <w:p w14:paraId="55B25F62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04EB515D" wp14:editId="529D13DB">
            <wp:extent cx="198755" cy="207010"/>
            <wp:effectExtent l="19050" t="0" r="0" b="0"/>
            <wp:docPr id="92" name="Рисунок 92" descr="base_1_354777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1_354777_32785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ДА</w:t>
      </w:r>
    </w:p>
    <w:p w14:paraId="37022325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6F0FA5CD" wp14:editId="4658A33B">
            <wp:extent cx="198755" cy="207010"/>
            <wp:effectExtent l="19050" t="0" r="0" b="0"/>
            <wp:docPr id="93" name="Рисунок 93" descr="base_1_354777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1_354777_3278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НЕТ</w:t>
      </w:r>
    </w:p>
    <w:p w14:paraId="680B1589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7. НРАВИТСЯ ПИТАНИЕ В ШКОЛЬНОЙ СТОЛОВОЙ?</w:t>
      </w:r>
    </w:p>
    <w:p w14:paraId="0C461379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517AEEB7" wp14:editId="7424CBFA">
            <wp:extent cx="198755" cy="207010"/>
            <wp:effectExtent l="19050" t="0" r="0" b="0"/>
            <wp:docPr id="94" name="Рисунок 94" descr="base_1_354777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1_354777_32787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ДА</w:t>
      </w:r>
    </w:p>
    <w:p w14:paraId="7765AF3E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42B22C6F" wp14:editId="485F667B">
            <wp:extent cx="198755" cy="207010"/>
            <wp:effectExtent l="19050" t="0" r="0" b="0"/>
            <wp:docPr id="95" name="Рисунок 95" descr="base_1_354777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1_354777_3278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НЕТ</w:t>
      </w:r>
    </w:p>
    <w:p w14:paraId="1300D6C3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0EEB5374" wp14:editId="74ED49A7">
            <wp:extent cx="198755" cy="207010"/>
            <wp:effectExtent l="19050" t="0" r="0" b="0"/>
            <wp:docPr id="96" name="Рисунок 96" descr="base_1_354777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354777_3278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 ВСЕГДА</w:t>
      </w:r>
    </w:p>
    <w:p w14:paraId="223BA66C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7.1. ЕСЛИ НЕ НРАВИТСЯ, ТО ПОЧЕМУ?</w:t>
      </w:r>
    </w:p>
    <w:p w14:paraId="656C3DD2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4E2F7491" wp14:editId="0D97C3E8">
            <wp:extent cx="198755" cy="207010"/>
            <wp:effectExtent l="19050" t="0" r="0" b="0"/>
            <wp:docPr id="97" name="Рисунок 97" descr="base_1_354777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54777_32790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НЕВКУСНО ГОТОВЯТ</w:t>
      </w:r>
    </w:p>
    <w:p w14:paraId="048C9129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12435DF8" wp14:editId="3D78BFE5">
            <wp:extent cx="198755" cy="207010"/>
            <wp:effectExtent l="19050" t="0" r="0" b="0"/>
            <wp:docPr id="98" name="Рисунок 98" descr="base_1_354777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54777_3279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ОДНООБРАЗНОЕ ПИТАНИЕ</w:t>
      </w:r>
    </w:p>
    <w:p w14:paraId="1FA98CA4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5C6694FF" wp14:editId="666EEE8C">
            <wp:extent cx="198755" cy="207010"/>
            <wp:effectExtent l="19050" t="0" r="0" b="0"/>
            <wp:docPr id="99" name="Рисунок 99" descr="base_1_354777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54777_3279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ГОТОВЯТ НЕЛЮБИМУЮ ПИЩУ</w:t>
      </w:r>
    </w:p>
    <w:p w14:paraId="468532A4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48C270FD" wp14:editId="6675649D">
            <wp:extent cx="198755" cy="207010"/>
            <wp:effectExtent l="19050" t="0" r="0" b="0"/>
            <wp:docPr id="100" name="Рисунок 100" descr="base_1_354777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54777_3279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ОСТЫВШАЯ ЕДА</w:t>
      </w:r>
    </w:p>
    <w:p w14:paraId="7EF486DB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lastRenderedPageBreak/>
        <w:drawing>
          <wp:inline distT="0" distB="0" distL="0" distR="0" wp14:anchorId="40A1B88C" wp14:editId="1731A0B6">
            <wp:extent cx="198755" cy="207010"/>
            <wp:effectExtent l="19050" t="0" r="0" b="0"/>
            <wp:docPr id="101" name="Рисунок 101" descr="base_1_354777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54777_3279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МАЛЕНЬКИЕ ПОРЦИИ</w:t>
      </w:r>
    </w:p>
    <w:p w14:paraId="05E67221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65EF3564" wp14:editId="24E01DEA">
            <wp:extent cx="198755" cy="207010"/>
            <wp:effectExtent l="19050" t="0" r="0" b="0"/>
            <wp:docPr id="102" name="Рисунок 102" descr="base_1_354777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54777_32795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ИНОЕ __________________________________________</w:t>
      </w:r>
    </w:p>
    <w:p w14:paraId="74B5051F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8. ПОСЕЩАЕТЕ ЛИ ГРУППУ ПРОДЛЕННОГО ДНЯ?</w:t>
      </w:r>
    </w:p>
    <w:p w14:paraId="5F926BBF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44E852A7" wp14:editId="1FB7B6CC">
            <wp:extent cx="198755" cy="207010"/>
            <wp:effectExtent l="19050" t="0" r="0" b="0"/>
            <wp:docPr id="103" name="Рисунок 103" descr="base_1_354777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1_354777_3279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ДА</w:t>
      </w:r>
    </w:p>
    <w:p w14:paraId="0F3C7766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65EC79B0" wp14:editId="3C053D03">
            <wp:extent cx="198755" cy="207010"/>
            <wp:effectExtent l="19050" t="0" r="0" b="0"/>
            <wp:docPr id="104" name="Рисунок 104" descr="base_1_354777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1_354777_32797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НЕТ</w:t>
      </w:r>
    </w:p>
    <w:p w14:paraId="1DBD44F2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8.1. ЕСЛИ ДА, ТО ПОЛУЧАЕТЕ ЛИ ПОЛДНИК В ШКОЛЕ ИЛИ ПРИНОСИТ ИЗ ДОМА?</w:t>
      </w:r>
    </w:p>
    <w:p w14:paraId="010AB6EF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30028165" wp14:editId="6B2AC958">
            <wp:extent cx="198755" cy="207010"/>
            <wp:effectExtent l="19050" t="0" r="0" b="0"/>
            <wp:docPr id="105" name="Рисунок 105" descr="base_1_354777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54777_3279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ПОЛУЧАЕТ ПОЛДНИК В ШКОЛЕ</w:t>
      </w:r>
    </w:p>
    <w:p w14:paraId="13189916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637B2403" wp14:editId="0621686D">
            <wp:extent cx="198755" cy="207010"/>
            <wp:effectExtent l="19050" t="0" r="0" b="0"/>
            <wp:docPr id="106" name="Рисунок 106" descr="base_1_354777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1_354777_3279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ПРИНОСИТ ИЗ ДОМА</w:t>
      </w:r>
    </w:p>
    <w:p w14:paraId="31B5A58E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9. УСТРАИВАЕТ МЕНЮ ШКОЛЬНОЙ СТОЛОВОЙ?</w:t>
      </w:r>
    </w:p>
    <w:p w14:paraId="209CFF48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4AAFCF33" wp14:editId="55ACBACE">
            <wp:extent cx="198755" cy="207010"/>
            <wp:effectExtent l="19050" t="0" r="0" b="0"/>
            <wp:docPr id="107" name="Рисунок 107" descr="base_1_354777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54777_32800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ДА</w:t>
      </w:r>
    </w:p>
    <w:p w14:paraId="41FA4250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5E876486" wp14:editId="0B2853E8">
            <wp:extent cx="198755" cy="207010"/>
            <wp:effectExtent l="19050" t="0" r="0" b="0"/>
            <wp:docPr id="108" name="Рисунок 108" descr="base_1_354777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54777_3280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НЕТ</w:t>
      </w:r>
    </w:p>
    <w:p w14:paraId="38CECE64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25279BFD" wp14:editId="7B97EEEE">
            <wp:extent cx="198755" cy="207010"/>
            <wp:effectExtent l="19050" t="0" r="0" b="0"/>
            <wp:docPr id="109" name="Рисунок 109" descr="base_1_354777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54777_3280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ИНОГДА</w:t>
      </w:r>
    </w:p>
    <w:p w14:paraId="70D0B3E2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10. СЧИТАЕТЕ ЛИ ПИТАНИЕ В ШКОЛЕ ЗДОРОВЫМ И ПОЛНОЦЕННЫМ?</w:t>
      </w:r>
    </w:p>
    <w:p w14:paraId="1191D1FA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0EB61F3E" wp14:editId="7BD94DE2">
            <wp:extent cx="198755" cy="207010"/>
            <wp:effectExtent l="19050" t="0" r="0" b="0"/>
            <wp:docPr id="110" name="Рисунок 110" descr="base_1_354777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54777_3280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ДА</w:t>
      </w:r>
    </w:p>
    <w:p w14:paraId="22311473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noProof/>
          <w:position w:val="-5"/>
          <w:sz w:val="26"/>
          <w:szCs w:val="26"/>
        </w:rPr>
        <w:drawing>
          <wp:inline distT="0" distB="0" distL="0" distR="0" wp14:anchorId="5A8DD86D" wp14:editId="0EB4BB39">
            <wp:extent cx="198755" cy="207010"/>
            <wp:effectExtent l="19050" t="0" r="0" b="0"/>
            <wp:docPr id="111" name="Рисунок 111" descr="base_1_354777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54777_3280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47E">
        <w:rPr>
          <w:rFonts w:ascii="Times New Roman" w:hAnsi="Times New Roman" w:cs="Times New Roman"/>
          <w:sz w:val="26"/>
          <w:szCs w:val="26"/>
        </w:rPr>
        <w:t xml:space="preserve"> НЕТ</w:t>
      </w:r>
    </w:p>
    <w:p w14:paraId="4FEA5532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11. ВАШИ ПРЕДЛОЖЕНИЯ ПО ИЗМЕНЕНИЮ МЕНЮ:</w:t>
      </w:r>
    </w:p>
    <w:p w14:paraId="6BD33BB3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14:paraId="21A62862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12. ВАШИ ПРЕДЛОЖЕНИЯ ПО УЛУЧШЕНИЮ ПИТАНИЯ В ШКОЛЕ</w:t>
      </w:r>
    </w:p>
    <w:p w14:paraId="7E67EFDF" w14:textId="77777777" w:rsidR="005324D2" w:rsidRPr="00A4147E" w:rsidRDefault="005324D2" w:rsidP="005324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47E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14:paraId="746A27A8" w14:textId="77777777" w:rsidR="005324D2" w:rsidRPr="00A4147E" w:rsidRDefault="005324D2" w:rsidP="005324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5324D2" w:rsidRPr="00A4147E" w:rsidSect="00A4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76F98"/>
    <w:multiLevelType w:val="hybridMultilevel"/>
    <w:tmpl w:val="872294F6"/>
    <w:lvl w:ilvl="0" w:tplc="43C4442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C624E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0E29D2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0A898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71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6C7E8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4A98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821E2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8BFFC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1A4"/>
    <w:rsid w:val="00000DC4"/>
    <w:rsid w:val="00174A66"/>
    <w:rsid w:val="00204E59"/>
    <w:rsid w:val="002568FD"/>
    <w:rsid w:val="00290130"/>
    <w:rsid w:val="00363B71"/>
    <w:rsid w:val="005324D2"/>
    <w:rsid w:val="005A13EA"/>
    <w:rsid w:val="005B5BF7"/>
    <w:rsid w:val="005C651E"/>
    <w:rsid w:val="005F012C"/>
    <w:rsid w:val="006D7105"/>
    <w:rsid w:val="00730DE8"/>
    <w:rsid w:val="008B7B15"/>
    <w:rsid w:val="008C0468"/>
    <w:rsid w:val="00A4147E"/>
    <w:rsid w:val="00A93468"/>
    <w:rsid w:val="00A957E0"/>
    <w:rsid w:val="00AD3A24"/>
    <w:rsid w:val="00BB664A"/>
    <w:rsid w:val="00D2439F"/>
    <w:rsid w:val="00D3125B"/>
    <w:rsid w:val="00D721A4"/>
    <w:rsid w:val="00DB1CDF"/>
    <w:rsid w:val="00E64988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6E6F3"/>
  <w15:docId w15:val="{A8241BCD-BEE9-4940-9FD3-2751E307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BF7"/>
    <w:pPr>
      <w:spacing w:after="51" w:line="266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21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21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B66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D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BAF8-F353-4738-80D3-736177BC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Михаил Масалович</cp:lastModifiedBy>
  <cp:revision>6</cp:revision>
  <cp:lastPrinted>2022-08-31T15:53:00Z</cp:lastPrinted>
  <dcterms:created xsi:type="dcterms:W3CDTF">2022-09-01T01:14:00Z</dcterms:created>
  <dcterms:modified xsi:type="dcterms:W3CDTF">2023-11-01T03:28:00Z</dcterms:modified>
</cp:coreProperties>
</file>